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912" w:rsidRDefault="00656EF9">
      <w:pPr>
        <w:pStyle w:val="Normal1"/>
        <w:jc w:val="center"/>
      </w:pPr>
      <w:r>
        <w:rPr>
          <w:b/>
          <w:i/>
          <w:caps/>
          <w:color w:val="FF3300"/>
          <w:sz w:val="32"/>
          <w:szCs w:val="28"/>
        </w:rPr>
        <w:t>ЗМІСТ</w:t>
      </w:r>
    </w:p>
    <w:p w:rsidR="00F45912" w:rsidRDefault="00F45912">
      <w:pPr>
        <w:pStyle w:val="Normal1"/>
        <w:jc w:val="center"/>
        <w:rPr>
          <w:b/>
          <w:i/>
          <w:caps/>
          <w:color w:val="C00000"/>
          <w:sz w:val="28"/>
          <w:szCs w:val="28"/>
        </w:rPr>
      </w:pPr>
    </w:p>
    <w:tbl>
      <w:tblPr>
        <w:tblW w:w="15362" w:type="dxa"/>
        <w:tblLayout w:type="fixed"/>
        <w:tblLook w:val="04A0" w:firstRow="1" w:lastRow="0" w:firstColumn="1" w:lastColumn="0" w:noHBand="0" w:noVBand="1"/>
      </w:tblPr>
      <w:tblGrid>
        <w:gridCol w:w="13292"/>
        <w:gridCol w:w="2070"/>
      </w:tblGrid>
      <w:tr w:rsidR="00F45912">
        <w:tc>
          <w:tcPr>
            <w:tcW w:w="13291" w:type="dxa"/>
            <w:shd w:val="clear" w:color="auto" w:fill="auto"/>
          </w:tcPr>
          <w:p w:rsidR="00F45912" w:rsidRDefault="00656EF9">
            <w:pPr>
              <w:pStyle w:val="Normal1"/>
              <w:widowControl w:val="0"/>
              <w:tabs>
                <w:tab w:val="left" w:pos="1406"/>
              </w:tabs>
              <w:spacing w:line="360" w:lineRule="auto"/>
            </w:pPr>
            <w:r>
              <w:rPr>
                <w:b/>
                <w:caps/>
                <w:szCs w:val="28"/>
              </w:rPr>
              <w:t>РОЗДІЛ 1.</w:t>
            </w:r>
            <w:r>
              <w:rPr>
                <w:caps/>
                <w:szCs w:val="28"/>
              </w:rPr>
              <w:t>ВСТУП</w:t>
            </w:r>
            <w:r>
              <w:rPr>
                <w:b/>
                <w:i/>
                <w:caps/>
                <w:szCs w:val="28"/>
              </w:rPr>
              <w:tab/>
            </w:r>
          </w:p>
        </w:tc>
        <w:tc>
          <w:tcPr>
            <w:tcW w:w="2070" w:type="dxa"/>
            <w:shd w:val="clear" w:color="auto" w:fill="auto"/>
          </w:tcPr>
          <w:p w:rsidR="00F45912" w:rsidRDefault="00F45912">
            <w:pPr>
              <w:pStyle w:val="Normal1"/>
              <w:widowControl w:val="0"/>
              <w:snapToGrid w:val="0"/>
              <w:spacing w:line="360" w:lineRule="auto"/>
              <w:jc w:val="right"/>
              <w:rPr>
                <w:b/>
                <w:i/>
                <w:caps/>
                <w:sz w:val="28"/>
                <w:szCs w:val="28"/>
              </w:rPr>
            </w:pPr>
          </w:p>
        </w:tc>
      </w:tr>
      <w:tr w:rsidR="00F45912">
        <w:tc>
          <w:tcPr>
            <w:tcW w:w="13291" w:type="dxa"/>
            <w:shd w:val="clear" w:color="auto" w:fill="auto"/>
          </w:tcPr>
          <w:p w:rsidR="00F45912" w:rsidRDefault="00656EF9">
            <w:pPr>
              <w:pStyle w:val="1a"/>
              <w:widowControl w:val="0"/>
              <w:numPr>
                <w:ilvl w:val="1"/>
                <w:numId w:val="1"/>
              </w:numPr>
              <w:ind w:left="2019" w:hanging="709"/>
            </w:pPr>
            <w:r>
              <w:rPr>
                <w:caps/>
                <w:szCs w:val="28"/>
              </w:rPr>
              <w:t>КОРОТКА ХАРАКТЕРИСТИКА ЗАКЛАДУ ОСВІТИ</w:t>
            </w:r>
          </w:p>
        </w:tc>
        <w:tc>
          <w:tcPr>
            <w:tcW w:w="2070" w:type="dxa"/>
            <w:shd w:val="clear" w:color="auto" w:fill="auto"/>
          </w:tcPr>
          <w:p w:rsidR="00F45912" w:rsidRDefault="00F45912">
            <w:pPr>
              <w:pStyle w:val="Normal1"/>
              <w:widowControl w:val="0"/>
              <w:spacing w:line="360" w:lineRule="auto"/>
              <w:jc w:val="center"/>
              <w:rPr>
                <w:caps/>
                <w:szCs w:val="28"/>
              </w:rPr>
            </w:pPr>
          </w:p>
        </w:tc>
      </w:tr>
      <w:tr w:rsidR="00F45912">
        <w:tc>
          <w:tcPr>
            <w:tcW w:w="13291" w:type="dxa"/>
            <w:shd w:val="clear" w:color="auto" w:fill="auto"/>
          </w:tcPr>
          <w:p w:rsidR="00F45912" w:rsidRDefault="00656EF9">
            <w:pPr>
              <w:pStyle w:val="Normal1"/>
              <w:widowControl w:val="0"/>
              <w:spacing w:line="360" w:lineRule="auto"/>
              <w:ind w:left="2019" w:hanging="709"/>
              <w:jc w:val="both"/>
            </w:pPr>
            <w:r>
              <w:rPr>
                <w:caps/>
                <w:szCs w:val="28"/>
              </w:rPr>
              <w:t>1.2.</w:t>
            </w:r>
            <w:r>
              <w:rPr>
                <w:caps/>
                <w:szCs w:val="28"/>
              </w:rPr>
              <w:tab/>
              <w:t>звіт про  РОБОТу Здолбунівського  №3  ЗА 202</w:t>
            </w:r>
            <w:r>
              <w:rPr>
                <w:caps/>
                <w:szCs w:val="28"/>
                <w:lang w:val="ru-RU"/>
              </w:rPr>
              <w:t>4</w:t>
            </w:r>
            <w:r>
              <w:rPr>
                <w:caps/>
                <w:szCs w:val="28"/>
              </w:rPr>
              <w:t xml:space="preserve"> – 20</w:t>
            </w:r>
            <w:r>
              <w:rPr>
                <w:caps/>
                <w:szCs w:val="28"/>
                <w:lang w:val="ru-RU"/>
              </w:rPr>
              <w:t>25</w:t>
            </w:r>
            <w:r>
              <w:rPr>
                <w:caps/>
                <w:szCs w:val="28"/>
              </w:rPr>
              <w:t xml:space="preserve"> Н.Р.</w:t>
            </w:r>
          </w:p>
        </w:tc>
        <w:tc>
          <w:tcPr>
            <w:tcW w:w="2070" w:type="dxa"/>
            <w:shd w:val="clear" w:color="auto" w:fill="auto"/>
          </w:tcPr>
          <w:p w:rsidR="00F45912" w:rsidRDefault="00F45912">
            <w:pPr>
              <w:pStyle w:val="Normal1"/>
              <w:widowControl w:val="0"/>
              <w:spacing w:line="360" w:lineRule="auto"/>
              <w:jc w:val="center"/>
              <w:rPr>
                <w:caps/>
                <w:szCs w:val="28"/>
              </w:rPr>
            </w:pPr>
          </w:p>
        </w:tc>
      </w:tr>
      <w:tr w:rsidR="00F45912">
        <w:tc>
          <w:tcPr>
            <w:tcW w:w="13291" w:type="dxa"/>
            <w:shd w:val="clear" w:color="auto" w:fill="auto"/>
          </w:tcPr>
          <w:p w:rsidR="00F45912" w:rsidRDefault="00656EF9">
            <w:pPr>
              <w:pStyle w:val="Normal1"/>
              <w:widowControl w:val="0"/>
              <w:spacing w:line="360" w:lineRule="auto"/>
              <w:ind w:left="2019" w:hanging="709"/>
              <w:jc w:val="both"/>
            </w:pPr>
            <w:r>
              <w:rPr>
                <w:caps/>
                <w:szCs w:val="28"/>
              </w:rPr>
              <w:t>1.3.</w:t>
            </w:r>
            <w:r>
              <w:rPr>
                <w:caps/>
                <w:szCs w:val="28"/>
              </w:rPr>
              <w:tab/>
              <w:t>ОСНОВНІ  НАПРЯМИ РОБОТИ ТА ЗАВДАННЯ КОЛЕКТИВУ Здолбунівського ліцею №3  НА 2025 – 2026 Н.Р.</w:t>
            </w:r>
          </w:p>
        </w:tc>
        <w:tc>
          <w:tcPr>
            <w:tcW w:w="2070" w:type="dxa"/>
            <w:shd w:val="clear" w:color="auto" w:fill="auto"/>
          </w:tcPr>
          <w:p w:rsidR="00F45912" w:rsidRDefault="00F45912">
            <w:pPr>
              <w:pStyle w:val="Normal1"/>
              <w:widowControl w:val="0"/>
              <w:spacing w:line="360" w:lineRule="auto"/>
              <w:jc w:val="center"/>
              <w:rPr>
                <w:caps/>
                <w:szCs w:val="28"/>
              </w:rPr>
            </w:pPr>
          </w:p>
        </w:tc>
      </w:tr>
      <w:tr w:rsidR="00F45912">
        <w:tc>
          <w:tcPr>
            <w:tcW w:w="13291" w:type="dxa"/>
            <w:shd w:val="clear" w:color="auto" w:fill="auto"/>
          </w:tcPr>
          <w:p w:rsidR="00F45912" w:rsidRDefault="00656EF9">
            <w:pPr>
              <w:pStyle w:val="Normal1"/>
              <w:widowControl w:val="0"/>
              <w:spacing w:line="360" w:lineRule="auto"/>
              <w:ind w:left="1418" w:hanging="1418"/>
              <w:jc w:val="both"/>
            </w:pPr>
            <w:r>
              <w:rPr>
                <w:b/>
                <w:caps/>
                <w:szCs w:val="28"/>
              </w:rPr>
              <w:t xml:space="preserve">РОЗДІЛ 2. </w:t>
            </w:r>
            <w:r>
              <w:rPr>
                <w:caps/>
                <w:szCs w:val="28"/>
              </w:rPr>
              <w:t>УПРАВЛІНСЬКА  ДІЯЛЬНІСТЬ  ТА  ОРГАНІЗАЦІЯ  ОСВІТНЬОГО  ПРОЦЕСУ. КОМУНІКУВАННЯ  З  БАТЬКАМИ  І  ГРОМАДСЬКІСТЮ</w:t>
            </w:r>
          </w:p>
        </w:tc>
        <w:tc>
          <w:tcPr>
            <w:tcW w:w="2070" w:type="dxa"/>
            <w:shd w:val="clear" w:color="auto" w:fill="auto"/>
          </w:tcPr>
          <w:p w:rsidR="00F45912" w:rsidRDefault="00F45912">
            <w:pPr>
              <w:pStyle w:val="Normal1"/>
              <w:widowControl w:val="0"/>
              <w:spacing w:line="360" w:lineRule="auto"/>
              <w:jc w:val="center"/>
              <w:rPr>
                <w:caps/>
                <w:szCs w:val="28"/>
              </w:rPr>
            </w:pPr>
          </w:p>
        </w:tc>
      </w:tr>
      <w:tr w:rsidR="00F45912">
        <w:tc>
          <w:tcPr>
            <w:tcW w:w="13291" w:type="dxa"/>
            <w:shd w:val="clear" w:color="auto" w:fill="auto"/>
          </w:tcPr>
          <w:p w:rsidR="00F45912" w:rsidRDefault="00656EF9">
            <w:pPr>
              <w:pStyle w:val="Normal1"/>
              <w:widowControl w:val="0"/>
              <w:spacing w:line="360" w:lineRule="auto"/>
              <w:ind w:left="1418" w:hanging="1418"/>
            </w:pPr>
            <w:r>
              <w:rPr>
                <w:b/>
                <w:caps/>
                <w:lang w:eastAsia="ru-RU"/>
              </w:rPr>
              <w:t xml:space="preserve">Розділ 3.     </w:t>
            </w:r>
            <w:r>
              <w:rPr>
                <w:caps/>
                <w:lang w:eastAsia="ru-RU"/>
              </w:rPr>
              <w:t>ОСВІТНЯ, ВИХОВНА ДІЯЛЬНІСТЬ   ТА  ДІАГНОСТИЧНА  РОБОТА  З  УЧНЯМИ</w:t>
            </w:r>
          </w:p>
        </w:tc>
        <w:tc>
          <w:tcPr>
            <w:tcW w:w="2070" w:type="dxa"/>
            <w:shd w:val="clear" w:color="auto" w:fill="auto"/>
          </w:tcPr>
          <w:p w:rsidR="00F45912" w:rsidRDefault="00F45912">
            <w:pPr>
              <w:pStyle w:val="Normal1"/>
              <w:widowControl w:val="0"/>
              <w:spacing w:line="360" w:lineRule="auto"/>
              <w:jc w:val="center"/>
              <w:rPr>
                <w:caps/>
                <w:szCs w:val="28"/>
              </w:rPr>
            </w:pPr>
          </w:p>
        </w:tc>
      </w:tr>
      <w:tr w:rsidR="00F45912">
        <w:tc>
          <w:tcPr>
            <w:tcW w:w="13291" w:type="dxa"/>
            <w:shd w:val="clear" w:color="auto" w:fill="auto"/>
          </w:tcPr>
          <w:p w:rsidR="00F45912" w:rsidRDefault="00656EF9">
            <w:pPr>
              <w:pStyle w:val="Normal1"/>
              <w:widowControl w:val="0"/>
              <w:tabs>
                <w:tab w:val="left" w:pos="1307"/>
              </w:tabs>
              <w:spacing w:line="360" w:lineRule="auto"/>
              <w:ind w:left="1418" w:hanging="1418"/>
              <w:jc w:val="both"/>
            </w:pPr>
            <w:r>
              <w:rPr>
                <w:b/>
                <w:caps/>
                <w:lang w:eastAsia="ru-RU"/>
              </w:rPr>
              <w:t xml:space="preserve">Розділ4.      </w:t>
            </w:r>
            <w:r>
              <w:rPr>
                <w:caps/>
                <w:lang w:eastAsia="ru-RU"/>
              </w:rPr>
              <w:t>ОСВІТНЯ  ДІЯЛЬНІСТЬ  ПЕДАГОГІЧНИХ  ПРАЦІВНИКІВ</w:t>
            </w:r>
          </w:p>
        </w:tc>
        <w:tc>
          <w:tcPr>
            <w:tcW w:w="2070" w:type="dxa"/>
            <w:shd w:val="clear" w:color="auto" w:fill="auto"/>
          </w:tcPr>
          <w:p w:rsidR="00F45912" w:rsidRDefault="00F45912">
            <w:pPr>
              <w:pStyle w:val="Normal1"/>
              <w:widowControl w:val="0"/>
              <w:spacing w:line="360" w:lineRule="auto"/>
              <w:jc w:val="center"/>
              <w:rPr>
                <w:caps/>
                <w:szCs w:val="28"/>
              </w:rPr>
            </w:pPr>
          </w:p>
        </w:tc>
      </w:tr>
      <w:tr w:rsidR="00F45912">
        <w:tc>
          <w:tcPr>
            <w:tcW w:w="13291" w:type="dxa"/>
            <w:shd w:val="clear" w:color="auto" w:fill="auto"/>
          </w:tcPr>
          <w:p w:rsidR="00F45912" w:rsidRDefault="00656EF9">
            <w:pPr>
              <w:pStyle w:val="Normal1"/>
              <w:widowControl w:val="0"/>
              <w:spacing w:line="360" w:lineRule="auto"/>
            </w:pPr>
            <w:r>
              <w:rPr>
                <w:b/>
                <w:caps/>
                <w:lang w:eastAsia="ru-RU"/>
              </w:rPr>
              <w:t xml:space="preserve">Розділ 5.     </w:t>
            </w:r>
            <w:r>
              <w:rPr>
                <w:caps/>
                <w:lang w:eastAsia="ru-RU"/>
              </w:rPr>
              <w:t>ОСВІТНЄ  СЕРЕДОВИЩЕ  І  БЕЗПЕКА У ЗАКЛАДІ ОСВІТИ</w:t>
            </w:r>
          </w:p>
        </w:tc>
        <w:tc>
          <w:tcPr>
            <w:tcW w:w="2070" w:type="dxa"/>
            <w:shd w:val="clear" w:color="auto" w:fill="auto"/>
          </w:tcPr>
          <w:p w:rsidR="00F45912" w:rsidRDefault="00F45912">
            <w:pPr>
              <w:pStyle w:val="Normal1"/>
              <w:widowControl w:val="0"/>
              <w:spacing w:line="360" w:lineRule="auto"/>
              <w:jc w:val="center"/>
              <w:rPr>
                <w:caps/>
                <w:szCs w:val="28"/>
              </w:rPr>
            </w:pPr>
          </w:p>
        </w:tc>
      </w:tr>
      <w:tr w:rsidR="00F45912">
        <w:tc>
          <w:tcPr>
            <w:tcW w:w="13291" w:type="dxa"/>
            <w:shd w:val="clear" w:color="auto" w:fill="auto"/>
          </w:tcPr>
          <w:p w:rsidR="00F45912" w:rsidRDefault="00F45912">
            <w:pPr>
              <w:pStyle w:val="Normal1"/>
              <w:widowControl w:val="0"/>
              <w:snapToGrid w:val="0"/>
              <w:spacing w:line="360" w:lineRule="auto"/>
              <w:rPr>
                <w:b/>
                <w:caps/>
                <w:lang w:eastAsia="ru-RU"/>
              </w:rPr>
            </w:pPr>
          </w:p>
          <w:p w:rsidR="00F45912" w:rsidRDefault="00656EF9">
            <w:pPr>
              <w:pStyle w:val="Normal1"/>
              <w:widowControl w:val="0"/>
              <w:spacing w:line="360" w:lineRule="auto"/>
            </w:pPr>
            <w:r>
              <w:rPr>
                <w:b/>
                <w:caps/>
                <w:lang w:eastAsia="ru-RU"/>
              </w:rPr>
              <w:t>ДОДАТКИ</w:t>
            </w:r>
          </w:p>
        </w:tc>
        <w:tc>
          <w:tcPr>
            <w:tcW w:w="2070" w:type="dxa"/>
            <w:shd w:val="clear" w:color="auto" w:fill="auto"/>
          </w:tcPr>
          <w:p w:rsidR="00F45912" w:rsidRDefault="00F45912">
            <w:pPr>
              <w:pStyle w:val="Normal1"/>
              <w:widowControl w:val="0"/>
              <w:snapToGrid w:val="0"/>
              <w:spacing w:line="360" w:lineRule="auto"/>
              <w:jc w:val="center"/>
              <w:rPr>
                <w:b/>
                <w:caps/>
                <w:szCs w:val="28"/>
                <w:lang w:eastAsia="ru-RU"/>
              </w:rPr>
            </w:pPr>
          </w:p>
        </w:tc>
      </w:tr>
      <w:tr w:rsidR="00F45912">
        <w:tc>
          <w:tcPr>
            <w:tcW w:w="13291" w:type="dxa"/>
            <w:shd w:val="clear" w:color="auto" w:fill="auto"/>
          </w:tcPr>
          <w:p w:rsidR="00F45912" w:rsidRDefault="00656EF9">
            <w:pPr>
              <w:pStyle w:val="Normal1"/>
              <w:widowControl w:val="0"/>
              <w:tabs>
                <w:tab w:val="left" w:pos="720"/>
                <w:tab w:val="left" w:pos="871"/>
              </w:tabs>
              <w:spacing w:line="360" w:lineRule="auto"/>
              <w:ind w:left="1452"/>
            </w:pPr>
            <w:r>
              <w:rPr>
                <w:caps/>
                <w:lang w:eastAsia="ru-RU"/>
              </w:rPr>
              <w:t>ДОДАТОК 1.     Циклограма  управління діяльністю В школі</w:t>
            </w:r>
          </w:p>
        </w:tc>
        <w:tc>
          <w:tcPr>
            <w:tcW w:w="2070" w:type="dxa"/>
            <w:shd w:val="clear" w:color="auto" w:fill="auto"/>
          </w:tcPr>
          <w:p w:rsidR="00F45912" w:rsidRDefault="00F45912">
            <w:pPr>
              <w:pStyle w:val="Normal1"/>
              <w:widowControl w:val="0"/>
              <w:spacing w:line="360" w:lineRule="auto"/>
              <w:jc w:val="center"/>
              <w:rPr>
                <w:caps/>
                <w:szCs w:val="28"/>
              </w:rPr>
            </w:pPr>
          </w:p>
        </w:tc>
      </w:tr>
      <w:tr w:rsidR="00F45912">
        <w:tc>
          <w:tcPr>
            <w:tcW w:w="13291" w:type="dxa"/>
            <w:shd w:val="clear" w:color="auto" w:fill="auto"/>
          </w:tcPr>
          <w:p w:rsidR="00F45912" w:rsidRDefault="00656EF9">
            <w:pPr>
              <w:pStyle w:val="Normal1"/>
              <w:widowControl w:val="0"/>
              <w:spacing w:line="360" w:lineRule="auto"/>
              <w:ind w:left="1452"/>
            </w:pPr>
            <w:r>
              <w:rPr>
                <w:caps/>
                <w:lang w:eastAsia="ru-RU"/>
              </w:rPr>
              <w:t xml:space="preserve">ДОДАТОК </w:t>
            </w:r>
            <w:r>
              <w:rPr>
                <w:sz w:val="28"/>
                <w:szCs w:val="28"/>
              </w:rPr>
              <w:t xml:space="preserve">2.    </w:t>
            </w:r>
            <w:r>
              <w:rPr>
                <w:caps/>
                <w:szCs w:val="28"/>
              </w:rPr>
              <w:t>засідання педагогічної ради</w:t>
            </w:r>
          </w:p>
        </w:tc>
        <w:tc>
          <w:tcPr>
            <w:tcW w:w="2070" w:type="dxa"/>
            <w:shd w:val="clear" w:color="auto" w:fill="auto"/>
          </w:tcPr>
          <w:p w:rsidR="00F45912" w:rsidRDefault="00F45912">
            <w:pPr>
              <w:pStyle w:val="Normal1"/>
              <w:widowControl w:val="0"/>
              <w:snapToGrid w:val="0"/>
              <w:spacing w:line="360" w:lineRule="auto"/>
              <w:jc w:val="center"/>
              <w:rPr>
                <w:caps/>
                <w:szCs w:val="28"/>
              </w:rPr>
            </w:pPr>
          </w:p>
        </w:tc>
      </w:tr>
      <w:tr w:rsidR="00F45912">
        <w:tc>
          <w:tcPr>
            <w:tcW w:w="13291" w:type="dxa"/>
            <w:shd w:val="clear" w:color="auto" w:fill="auto"/>
          </w:tcPr>
          <w:p w:rsidR="00F45912" w:rsidRDefault="00656EF9">
            <w:pPr>
              <w:pStyle w:val="Normal1"/>
              <w:widowControl w:val="0"/>
              <w:spacing w:line="360" w:lineRule="auto"/>
              <w:ind w:left="1452"/>
            </w:pPr>
            <w:r>
              <w:rPr>
                <w:caps/>
                <w:lang w:eastAsia="ru-RU"/>
              </w:rPr>
              <w:t xml:space="preserve">ДОДАТОК </w:t>
            </w:r>
            <w:r>
              <w:rPr>
                <w:sz w:val="28"/>
                <w:szCs w:val="28"/>
              </w:rPr>
              <w:t xml:space="preserve">3.    </w:t>
            </w:r>
            <w:r>
              <w:rPr>
                <w:szCs w:val="28"/>
              </w:rPr>
              <w:t xml:space="preserve">РЕАЛІЗАЦІЯ СТРАТЕГІЇ РОЗВИТКУ ЗАКЛАДУ ОСВІТИ </w:t>
            </w:r>
          </w:p>
        </w:tc>
        <w:tc>
          <w:tcPr>
            <w:tcW w:w="2070" w:type="dxa"/>
            <w:shd w:val="clear" w:color="auto" w:fill="auto"/>
          </w:tcPr>
          <w:p w:rsidR="00F45912" w:rsidRDefault="00F45912">
            <w:pPr>
              <w:pStyle w:val="Normal1"/>
              <w:widowControl w:val="0"/>
              <w:snapToGrid w:val="0"/>
              <w:spacing w:line="360" w:lineRule="auto"/>
              <w:jc w:val="center"/>
              <w:rPr>
                <w:caps/>
                <w:szCs w:val="28"/>
                <w:lang w:eastAsia="ru-RU"/>
              </w:rPr>
            </w:pPr>
          </w:p>
        </w:tc>
      </w:tr>
    </w:tbl>
    <w:p w:rsidR="00F45912" w:rsidRDefault="00F45912" w:rsidP="00094A32">
      <w:pPr>
        <w:pStyle w:val="Normal1"/>
        <w:rPr>
          <w:rFonts w:ascii="Monotype Corsiva" w:hAnsi="Monotype Corsiva" w:cs="Monotype Corsiva"/>
          <w:b/>
          <w:color w:val="CC0066"/>
          <w:sz w:val="28"/>
        </w:rPr>
      </w:pPr>
    </w:p>
    <w:p w:rsidR="00094A32" w:rsidRDefault="00094A32" w:rsidP="00094A32">
      <w:pPr>
        <w:pStyle w:val="Normal1"/>
      </w:pPr>
    </w:p>
    <w:p w:rsidR="00F45912" w:rsidRDefault="00656EF9">
      <w:pPr>
        <w:pStyle w:val="Normal1"/>
        <w:ind w:left="720"/>
        <w:contextualSpacing/>
        <w:jc w:val="center"/>
      </w:pPr>
      <w:r>
        <w:rPr>
          <w:b/>
          <w:i/>
          <w:caps/>
          <w:color w:val="006600"/>
          <w:szCs w:val="28"/>
        </w:rPr>
        <w:lastRenderedPageBreak/>
        <w:t>РОЗДІЛ 1. ВСТУП</w:t>
      </w:r>
    </w:p>
    <w:p w:rsidR="00F45912" w:rsidRDefault="00656EF9">
      <w:pPr>
        <w:pStyle w:val="Normal1"/>
        <w:numPr>
          <w:ilvl w:val="1"/>
          <w:numId w:val="2"/>
        </w:numPr>
        <w:contextualSpacing/>
        <w:jc w:val="center"/>
      </w:pPr>
      <w:r>
        <w:rPr>
          <w:b/>
          <w:i/>
          <w:caps/>
          <w:color w:val="009900"/>
          <w:szCs w:val="28"/>
        </w:rPr>
        <w:t>Коротка характеристика закладу освіти</w:t>
      </w:r>
    </w:p>
    <w:p w:rsidR="00F45912" w:rsidRDefault="00F45912">
      <w:pPr>
        <w:pStyle w:val="Normal1"/>
        <w:contextualSpacing/>
        <w:rPr>
          <w:b/>
          <w:i/>
          <w:caps/>
          <w:color w:val="009900"/>
          <w:szCs w:val="28"/>
        </w:rPr>
      </w:pPr>
    </w:p>
    <w:p w:rsidR="00F45912" w:rsidRDefault="00656EF9">
      <w:pPr>
        <w:pStyle w:val="Normal1"/>
        <w:spacing w:line="276" w:lineRule="auto"/>
        <w:ind w:firstLine="709"/>
        <w:jc w:val="both"/>
      </w:pPr>
      <w:r>
        <w:rPr>
          <w:szCs w:val="28"/>
        </w:rPr>
        <w:t>Здолбунівський ліцей №3 Здолбунівської міської ради Рівненської області знаходиться за адресою: вул. Кармелюка, 5, Здолбунів.</w:t>
      </w:r>
    </w:p>
    <w:p w:rsidR="00F45912" w:rsidRDefault="00656EF9">
      <w:pPr>
        <w:pStyle w:val="Normal1"/>
        <w:spacing w:line="276" w:lineRule="auto"/>
        <w:ind w:firstLine="709"/>
        <w:jc w:val="both"/>
        <w:rPr>
          <w:szCs w:val="28"/>
        </w:rPr>
      </w:pPr>
      <w:r>
        <w:rPr>
          <w:szCs w:val="28"/>
        </w:rPr>
        <w:t xml:space="preserve">E-mail: </w:t>
      </w:r>
      <w:hyperlink r:id="rId5">
        <w:r>
          <w:rPr>
            <w:szCs w:val="28"/>
            <w:lang w:val="en-US"/>
          </w:rPr>
          <w:t>zdolbshool</w:t>
        </w:r>
        <w:r>
          <w:rPr>
            <w:szCs w:val="28"/>
          </w:rPr>
          <w:t>3@</w:t>
        </w:r>
        <w:r>
          <w:rPr>
            <w:szCs w:val="28"/>
            <w:lang w:val="en-US"/>
          </w:rPr>
          <w:t>ukr</w:t>
        </w:r>
        <w:r>
          <w:rPr>
            <w:szCs w:val="28"/>
          </w:rPr>
          <w:t>.</w:t>
        </w:r>
        <w:r>
          <w:rPr>
            <w:szCs w:val="28"/>
            <w:lang w:val="en-US"/>
          </w:rPr>
          <w:t>net</w:t>
        </w:r>
      </w:hyperlink>
    </w:p>
    <w:p w:rsidR="00F45912" w:rsidRDefault="00656EF9">
      <w:pPr>
        <w:pStyle w:val="Normal1"/>
        <w:spacing w:line="276" w:lineRule="auto"/>
        <w:ind w:firstLine="708"/>
        <w:jc w:val="both"/>
      </w:pPr>
      <w:r>
        <w:rPr>
          <w:szCs w:val="28"/>
        </w:rPr>
        <w:t xml:space="preserve">Рік побудови - 1948. Площа всіх приміщень – 2753 кв.м. Школа має два навчальні корпуси, 13 навчальних кабінетів,  спортивну залу </w:t>
      </w:r>
      <w:r>
        <w:rPr>
          <w:b/>
          <w:szCs w:val="28"/>
        </w:rPr>
        <w:t xml:space="preserve">132 </w:t>
      </w:r>
      <w:r>
        <w:rPr>
          <w:szCs w:val="28"/>
        </w:rPr>
        <w:t>кв. м; бібліотеку; їдальню на 100 місць; 1 спортивний майданчик;  шкільний стадіон.</w:t>
      </w:r>
    </w:p>
    <w:p w:rsidR="00F45912" w:rsidRDefault="00656EF9">
      <w:pPr>
        <w:pStyle w:val="Normal1"/>
        <w:spacing w:line="276" w:lineRule="auto"/>
        <w:ind w:firstLine="708"/>
        <w:jc w:val="both"/>
      </w:pPr>
      <w:r>
        <w:rPr>
          <w:i/>
          <w:szCs w:val="28"/>
        </w:rPr>
        <w:t>Здолбунівський ліцей №3 Здолбунівської міської ради Рівненської області</w:t>
      </w:r>
      <w:r>
        <w:rPr>
          <w:szCs w:val="28"/>
        </w:rPr>
        <w:t xml:space="preserve"> є державним закладом комунальної форми власності, який забезпечує реалізацію змісту шкільної освіти на рівні Державного стандарту.</w:t>
      </w:r>
    </w:p>
    <w:p w:rsidR="00F45912" w:rsidRDefault="00656EF9">
      <w:pPr>
        <w:pStyle w:val="Normal1"/>
        <w:spacing w:line="276" w:lineRule="auto"/>
        <w:ind w:firstLine="708"/>
        <w:jc w:val="both"/>
      </w:pPr>
      <w:r>
        <w:rPr>
          <w:szCs w:val="28"/>
        </w:rPr>
        <w:t xml:space="preserve">Освітній  процес відбувається у дві зміни в  режимі 5-денного тижня. Мова навчання – українська. </w:t>
      </w:r>
    </w:p>
    <w:p w:rsidR="00F45912" w:rsidRDefault="00656EF9">
      <w:pPr>
        <w:pStyle w:val="Normal1"/>
        <w:spacing w:line="276" w:lineRule="auto"/>
        <w:ind w:firstLine="708"/>
        <w:jc w:val="both"/>
      </w:pPr>
      <w:r>
        <w:rPr>
          <w:i/>
          <w:szCs w:val="28"/>
        </w:rPr>
        <w:t xml:space="preserve">Головними завданнями  закладу є: </w:t>
      </w:r>
    </w:p>
    <w:p w:rsidR="00F45912" w:rsidRDefault="00656EF9">
      <w:pPr>
        <w:pStyle w:val="Normal1"/>
        <w:numPr>
          <w:ilvl w:val="3"/>
          <w:numId w:val="3"/>
        </w:numPr>
        <w:spacing w:line="276" w:lineRule="auto"/>
        <w:ind w:left="709" w:firstLine="709"/>
        <w:jc w:val="both"/>
      </w:pPr>
      <w:r>
        <w:rPr>
          <w:szCs w:val="28"/>
        </w:rPr>
        <w:t xml:space="preserve">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компетентностей, </w:t>
      </w:r>
    </w:p>
    <w:p w:rsidR="00F45912" w:rsidRDefault="00656EF9">
      <w:pPr>
        <w:pStyle w:val="Normal1"/>
        <w:numPr>
          <w:ilvl w:val="3"/>
          <w:numId w:val="3"/>
        </w:numPr>
        <w:spacing w:line="276" w:lineRule="auto"/>
        <w:ind w:left="709" w:firstLine="709"/>
        <w:jc w:val="both"/>
      </w:pPr>
      <w:r>
        <w:rPr>
          <w:szCs w:val="28"/>
        </w:rPr>
        <w:t xml:space="preserve">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w:t>
      </w:r>
    </w:p>
    <w:p w:rsidR="00F45912" w:rsidRPr="00094A32" w:rsidRDefault="00656EF9">
      <w:pPr>
        <w:pStyle w:val="Normal1"/>
        <w:numPr>
          <w:ilvl w:val="3"/>
          <w:numId w:val="3"/>
        </w:numPr>
        <w:spacing w:line="276" w:lineRule="auto"/>
        <w:ind w:left="709" w:firstLine="709"/>
        <w:jc w:val="both"/>
        <w:rPr>
          <w:sz w:val="28"/>
          <w:szCs w:val="28"/>
        </w:rPr>
      </w:pPr>
      <w:r>
        <w:rPr>
          <w:szCs w:val="28"/>
        </w:rPr>
        <w:t>підвищення освітнього рівня громадян задля забезпечення сталого розвитку України та її європейського вибору.</w:t>
      </w:r>
    </w:p>
    <w:p w:rsidR="00094A32" w:rsidRDefault="00094A32" w:rsidP="00094A32">
      <w:pPr>
        <w:pStyle w:val="Normal1"/>
        <w:tabs>
          <w:tab w:val="left" w:pos="0"/>
        </w:tabs>
        <w:spacing w:line="276" w:lineRule="auto"/>
        <w:jc w:val="both"/>
        <w:rPr>
          <w:szCs w:val="28"/>
        </w:rPr>
      </w:pPr>
    </w:p>
    <w:p w:rsidR="00094A32" w:rsidRDefault="00094A32" w:rsidP="00094A32">
      <w:pPr>
        <w:pStyle w:val="Normal1"/>
        <w:tabs>
          <w:tab w:val="left" w:pos="0"/>
        </w:tabs>
        <w:spacing w:line="276" w:lineRule="auto"/>
        <w:jc w:val="both"/>
        <w:rPr>
          <w:szCs w:val="28"/>
        </w:rPr>
      </w:pPr>
    </w:p>
    <w:p w:rsidR="00094A32" w:rsidRDefault="00094A32" w:rsidP="00094A32">
      <w:pPr>
        <w:pStyle w:val="Normal1"/>
        <w:tabs>
          <w:tab w:val="left" w:pos="0"/>
        </w:tabs>
        <w:spacing w:line="276" w:lineRule="auto"/>
        <w:jc w:val="both"/>
        <w:rPr>
          <w:szCs w:val="28"/>
        </w:rPr>
      </w:pPr>
    </w:p>
    <w:p w:rsidR="00094A32" w:rsidRDefault="00094A32" w:rsidP="00094A32">
      <w:pPr>
        <w:pStyle w:val="Normal1"/>
        <w:tabs>
          <w:tab w:val="left" w:pos="0"/>
        </w:tabs>
        <w:spacing w:line="276" w:lineRule="auto"/>
        <w:jc w:val="both"/>
        <w:rPr>
          <w:sz w:val="28"/>
          <w:szCs w:val="28"/>
        </w:rPr>
      </w:pPr>
    </w:p>
    <w:p w:rsidR="00F45912" w:rsidRDefault="00656EF9">
      <w:pPr>
        <w:pStyle w:val="Normal1"/>
        <w:shd w:val="clear" w:color="auto" w:fill="FFFFFF"/>
        <w:spacing w:line="276" w:lineRule="auto"/>
        <w:jc w:val="center"/>
      </w:pPr>
      <w:r>
        <w:rPr>
          <w:b/>
          <w:i/>
          <w:caps/>
          <w:color w:val="009900"/>
          <w:sz w:val="32"/>
          <w:szCs w:val="28"/>
        </w:rPr>
        <w:lastRenderedPageBreak/>
        <w:t>ПЕДАГОГІЧНА ПРОБЛЕМА,</w:t>
      </w:r>
    </w:p>
    <w:p w:rsidR="00F45912" w:rsidRDefault="00656EF9">
      <w:pPr>
        <w:pStyle w:val="Normal1"/>
        <w:shd w:val="clear" w:color="auto" w:fill="FFFFFF"/>
        <w:spacing w:line="276" w:lineRule="auto"/>
        <w:jc w:val="center"/>
      </w:pPr>
      <w:r>
        <w:rPr>
          <w:b/>
          <w:i/>
          <w:caps/>
          <w:color w:val="009900"/>
          <w:sz w:val="32"/>
          <w:szCs w:val="28"/>
        </w:rPr>
        <w:t>НАД ЯКою ПРАЦЮЄ  Здолбунівський ліцей №3</w:t>
      </w:r>
    </w:p>
    <w:p w:rsidR="00F45912" w:rsidRDefault="00F45912">
      <w:pPr>
        <w:pStyle w:val="Normal1"/>
        <w:shd w:val="clear" w:color="auto" w:fill="FFFFFF"/>
        <w:spacing w:line="276" w:lineRule="auto"/>
        <w:jc w:val="center"/>
        <w:rPr>
          <w:rFonts w:ascii="Century Schoolbook" w:hAnsi="Century Schoolbook" w:cs="Century Schoolbook"/>
          <w:b/>
          <w:i/>
          <w:caps/>
          <w:color w:val="009900"/>
          <w:szCs w:val="28"/>
          <w:lang w:eastAsia="ru-RU"/>
        </w:rPr>
      </w:pPr>
    </w:p>
    <w:p w:rsidR="00F45912" w:rsidRDefault="004553C4">
      <w:pPr>
        <w:pStyle w:val="Normal1"/>
        <w:numPr>
          <w:ilvl w:val="0"/>
          <w:numId w:val="4"/>
        </w:numPr>
        <w:shd w:val="clear" w:color="auto" w:fill="FFFFFF"/>
      </w:pPr>
      <w:r>
        <w:rPr>
          <w:rFonts w:ascii="Monotype Corsiva" w:hAnsi="Monotype Corsiva" w:cs="Monotype Corsiva"/>
          <w:b/>
          <w:color w:val="FF3300"/>
          <w:sz w:val="40"/>
        </w:rPr>
        <w:t>Науково-м</w:t>
      </w:r>
      <w:r w:rsidR="00656EF9">
        <w:rPr>
          <w:rFonts w:ascii="Monotype Corsiva" w:hAnsi="Monotype Corsiva" w:cs="Monotype Corsiva"/>
          <w:b/>
          <w:color w:val="FF3300"/>
          <w:sz w:val="40"/>
        </w:rPr>
        <w:t>етодична проблема  закладу:</w:t>
      </w:r>
    </w:p>
    <w:p w:rsidR="00F45912" w:rsidRDefault="00656EF9">
      <w:pPr>
        <w:pStyle w:val="Normal1"/>
        <w:shd w:val="clear" w:color="auto" w:fill="FFFFFF"/>
        <w:ind w:left="720"/>
        <w:jc w:val="center"/>
      </w:pPr>
      <w:r>
        <w:rPr>
          <w:rFonts w:ascii="Century Schoolbook" w:hAnsi="Century Schoolbook" w:cs="Century Schoolbook"/>
          <w:b/>
          <w:i/>
          <w:sz w:val="32"/>
          <w:szCs w:val="32"/>
          <w:lang w:eastAsia="ru-RU"/>
        </w:rPr>
        <w:t>«</w:t>
      </w:r>
      <w:r w:rsidR="004553C4">
        <w:rPr>
          <w:rFonts w:ascii="Century Schoolbook" w:hAnsi="Century Schoolbook" w:cs="Century Schoolbook"/>
          <w:b/>
          <w:i/>
          <w:sz w:val="32"/>
          <w:szCs w:val="32"/>
          <w:lang w:eastAsia="ru-RU"/>
        </w:rPr>
        <w:t>Формування компетентностей у педагогів та здобувачів освіти в інноваційно-освітньому середовищі</w:t>
      </w:r>
      <w:r>
        <w:rPr>
          <w:rFonts w:ascii="Century Schoolbook" w:hAnsi="Century Schoolbook" w:cs="Century Schoolbook"/>
          <w:b/>
          <w:i/>
          <w:sz w:val="32"/>
          <w:szCs w:val="32"/>
          <w:lang w:eastAsia="ru-RU"/>
        </w:rPr>
        <w:t>»</w:t>
      </w:r>
    </w:p>
    <w:p w:rsidR="00F45912" w:rsidRDefault="00656EF9">
      <w:pPr>
        <w:pStyle w:val="Normal1"/>
        <w:numPr>
          <w:ilvl w:val="0"/>
          <w:numId w:val="4"/>
        </w:numPr>
        <w:shd w:val="clear" w:color="auto" w:fill="FFFFFF"/>
      </w:pPr>
      <w:r>
        <w:rPr>
          <w:rFonts w:ascii="Monotype Corsiva" w:hAnsi="Monotype Corsiva" w:cs="Monotype Corsiva"/>
          <w:b/>
          <w:color w:val="FF3300"/>
          <w:sz w:val="40"/>
        </w:rPr>
        <w:t>Місія закладу визначається трьома аспектами:</w:t>
      </w:r>
    </w:p>
    <w:p w:rsidR="00F45912" w:rsidRDefault="00656EF9">
      <w:pPr>
        <w:pStyle w:val="Normal1"/>
        <w:numPr>
          <w:ilvl w:val="0"/>
          <w:numId w:val="5"/>
        </w:numPr>
        <w:spacing w:line="276" w:lineRule="auto"/>
        <w:jc w:val="both"/>
      </w:pPr>
      <w:r>
        <w:rPr>
          <w:szCs w:val="28"/>
          <w:lang w:eastAsia="ru-RU"/>
        </w:rPr>
        <w:t>стосовно учнів та педагогів – у наданні кожному сфери діяльності, необхідної для реалізації інтелектуальних і творчих здібностей, формування потреби в неперервній освіті, активній громадянській позиції, культурі здоров’я, здатності до соціалізації учасників освітнього процесу;</w:t>
      </w:r>
    </w:p>
    <w:p w:rsidR="00F45912" w:rsidRDefault="00656EF9">
      <w:pPr>
        <w:pStyle w:val="Normal1"/>
        <w:numPr>
          <w:ilvl w:val="0"/>
          <w:numId w:val="5"/>
        </w:numPr>
        <w:spacing w:line="276" w:lineRule="auto"/>
        <w:jc w:val="both"/>
      </w:pPr>
      <w:r>
        <w:rPr>
          <w:szCs w:val="28"/>
          <w:lang w:val="ru-RU" w:eastAsia="ru-RU"/>
        </w:rPr>
        <w:t>стосовно</w:t>
      </w:r>
      <w:r>
        <w:rPr>
          <w:szCs w:val="28"/>
          <w:lang w:eastAsia="ru-RU"/>
        </w:rPr>
        <w:t xml:space="preserve"> батьків – у залученні їх до спільної діяльності;</w:t>
      </w:r>
    </w:p>
    <w:p w:rsidR="00F45912" w:rsidRDefault="00656EF9">
      <w:pPr>
        <w:pStyle w:val="Normal1"/>
        <w:numPr>
          <w:ilvl w:val="0"/>
          <w:numId w:val="5"/>
        </w:numPr>
        <w:spacing w:after="120" w:line="276" w:lineRule="auto"/>
        <w:jc w:val="both"/>
      </w:pPr>
      <w:r>
        <w:rPr>
          <w:szCs w:val="28"/>
          <w:lang w:eastAsia="ru-RU"/>
        </w:rPr>
        <w:t>стосовно соціуму – у підвищенні загальної культури, громадянської свідомості й патріотизму.</w:t>
      </w:r>
    </w:p>
    <w:p w:rsidR="00F45912" w:rsidRDefault="00F45912">
      <w:pPr>
        <w:pStyle w:val="Normal1"/>
        <w:spacing w:after="120" w:line="276" w:lineRule="auto"/>
        <w:jc w:val="both"/>
        <w:rPr>
          <w:szCs w:val="28"/>
          <w:lang w:eastAsia="ru-RU"/>
        </w:rPr>
      </w:pPr>
    </w:p>
    <w:p w:rsidR="00F45912" w:rsidRDefault="00F45912">
      <w:pPr>
        <w:pStyle w:val="Normal1"/>
        <w:spacing w:after="120" w:line="276" w:lineRule="auto"/>
        <w:jc w:val="both"/>
        <w:rPr>
          <w:szCs w:val="28"/>
          <w:lang w:eastAsia="ru-RU"/>
        </w:rPr>
      </w:pPr>
    </w:p>
    <w:p w:rsidR="00F45912" w:rsidRDefault="00F45912">
      <w:pPr>
        <w:pStyle w:val="Normal1"/>
        <w:spacing w:after="120" w:line="276" w:lineRule="auto"/>
        <w:jc w:val="both"/>
        <w:rPr>
          <w:szCs w:val="28"/>
          <w:lang w:eastAsia="ru-RU"/>
        </w:rPr>
      </w:pPr>
    </w:p>
    <w:p w:rsidR="004553C4" w:rsidRDefault="004553C4">
      <w:pPr>
        <w:pStyle w:val="Normal1"/>
        <w:spacing w:after="120" w:line="276" w:lineRule="auto"/>
        <w:jc w:val="both"/>
        <w:rPr>
          <w:szCs w:val="28"/>
          <w:lang w:eastAsia="ru-RU"/>
        </w:rPr>
      </w:pPr>
    </w:p>
    <w:p w:rsidR="00F45912" w:rsidRDefault="00F45912">
      <w:pPr>
        <w:pStyle w:val="Normal1"/>
        <w:spacing w:after="120" w:line="276" w:lineRule="auto"/>
        <w:jc w:val="both"/>
        <w:rPr>
          <w:szCs w:val="28"/>
          <w:lang w:eastAsia="ru-RU"/>
        </w:rPr>
      </w:pPr>
    </w:p>
    <w:p w:rsidR="00F45912" w:rsidRDefault="00656EF9">
      <w:pPr>
        <w:pStyle w:val="Normal1"/>
        <w:numPr>
          <w:ilvl w:val="1"/>
          <w:numId w:val="2"/>
        </w:numPr>
        <w:spacing w:line="276" w:lineRule="auto"/>
        <w:contextualSpacing/>
        <w:jc w:val="center"/>
      </w:pPr>
      <w:r>
        <w:rPr>
          <w:b/>
          <w:i/>
          <w:caps/>
          <w:color w:val="009900"/>
          <w:szCs w:val="28"/>
        </w:rPr>
        <w:lastRenderedPageBreak/>
        <w:t>звіт про  роботу Здолбунівського ліцею  №3</w:t>
      </w:r>
    </w:p>
    <w:p w:rsidR="00F45912" w:rsidRPr="004553C4" w:rsidRDefault="00656EF9" w:rsidP="004553C4">
      <w:pPr>
        <w:pStyle w:val="Normal1"/>
        <w:spacing w:line="276" w:lineRule="auto"/>
        <w:ind w:left="1429"/>
        <w:jc w:val="center"/>
      </w:pPr>
      <w:r>
        <w:rPr>
          <w:b/>
          <w:i/>
          <w:caps/>
          <w:color w:val="009900"/>
          <w:szCs w:val="28"/>
        </w:rPr>
        <w:t>за 202</w:t>
      </w:r>
      <w:r>
        <w:rPr>
          <w:b/>
          <w:i/>
          <w:caps/>
          <w:color w:val="009900"/>
          <w:szCs w:val="28"/>
          <w:lang w:val="ru-RU"/>
        </w:rPr>
        <w:t>4</w:t>
      </w:r>
      <w:r>
        <w:rPr>
          <w:b/>
          <w:i/>
          <w:caps/>
          <w:color w:val="009900"/>
          <w:szCs w:val="28"/>
        </w:rPr>
        <w:t xml:space="preserve"> – 202</w:t>
      </w:r>
      <w:r>
        <w:rPr>
          <w:b/>
          <w:i/>
          <w:caps/>
          <w:color w:val="009900"/>
          <w:szCs w:val="28"/>
          <w:lang w:val="ru-RU"/>
        </w:rPr>
        <w:t>5</w:t>
      </w:r>
      <w:r>
        <w:rPr>
          <w:b/>
          <w:i/>
          <w:caps/>
          <w:color w:val="009900"/>
          <w:szCs w:val="28"/>
        </w:rPr>
        <w:t xml:space="preserve"> навчальний рік</w:t>
      </w:r>
    </w:p>
    <w:p w:rsidR="00F45912" w:rsidRDefault="00656EF9">
      <w:pPr>
        <w:pStyle w:val="af3"/>
        <w:spacing w:line="276" w:lineRule="auto"/>
      </w:pPr>
      <w:r>
        <w:rPr>
          <w:rFonts w:ascii="Times New Roman" w:hAnsi="Times New Roman" w:cs="Times New Roman"/>
          <w:b/>
          <w:bCs/>
          <w:i/>
          <w:caps/>
          <w:color w:val="FF3300"/>
          <w:sz w:val="28"/>
          <w:szCs w:val="72"/>
        </w:rPr>
        <w:t>педагогічна діяльність  закладу освіти.</w:t>
      </w:r>
    </w:p>
    <w:p w:rsidR="00F45912" w:rsidRDefault="00656EF9">
      <w:pPr>
        <w:pStyle w:val="af3"/>
        <w:spacing w:line="276" w:lineRule="auto"/>
        <w:rPr>
          <w:rFonts w:ascii="Times New Roman" w:hAnsi="Times New Roman" w:cs="Times New Roman"/>
          <w:b/>
          <w:bCs/>
          <w:i/>
          <w:caps/>
          <w:color w:val="FF3300"/>
          <w:sz w:val="28"/>
          <w:szCs w:val="72"/>
        </w:rPr>
      </w:pPr>
      <w:r>
        <w:rPr>
          <w:rFonts w:ascii="Times New Roman" w:hAnsi="Times New Roman" w:cs="Times New Roman"/>
          <w:b/>
          <w:bCs/>
          <w:i/>
          <w:caps/>
          <w:color w:val="FF3300"/>
          <w:sz w:val="28"/>
          <w:szCs w:val="72"/>
        </w:rPr>
        <w:t>Кадрове забезпечення</w:t>
      </w:r>
    </w:p>
    <w:p w:rsidR="004553C4" w:rsidRDefault="004553C4">
      <w:pPr>
        <w:pStyle w:val="af3"/>
        <w:spacing w:line="276" w:lineRule="auto"/>
      </w:pPr>
    </w:p>
    <w:p w:rsidR="004553C4" w:rsidRPr="004553C4" w:rsidRDefault="004553C4" w:rsidP="004553C4">
      <w:pPr>
        <w:ind w:left="-540" w:firstLine="708"/>
        <w:jc w:val="both"/>
        <w:rPr>
          <w:rFonts w:ascii="Times New Roman" w:hAnsi="Times New Roman" w:cs="Times New Roman"/>
          <w:sz w:val="24"/>
          <w:szCs w:val="24"/>
        </w:rPr>
      </w:pPr>
      <w:r w:rsidRPr="004553C4">
        <w:rPr>
          <w:rFonts w:ascii="Times New Roman" w:hAnsi="Times New Roman" w:cs="Times New Roman"/>
          <w:sz w:val="24"/>
          <w:szCs w:val="24"/>
        </w:rPr>
        <w:t>Сучасна освіта гнучка, інноваційна, тривалістю в життя. Треба чітко усвідомити, як змінилося поняття освіти в сучасному світі, якими сьогодні є її ролі та функції, та враховувати це у своїй роботі або навчальному процесі.</w:t>
      </w:r>
    </w:p>
    <w:p w:rsidR="004553C4" w:rsidRPr="004553C4" w:rsidRDefault="004553C4" w:rsidP="004553C4">
      <w:pPr>
        <w:ind w:left="-540" w:firstLine="708"/>
        <w:jc w:val="both"/>
        <w:rPr>
          <w:rFonts w:ascii="Times New Roman" w:hAnsi="Times New Roman" w:cs="Times New Roman"/>
          <w:sz w:val="24"/>
          <w:szCs w:val="24"/>
        </w:rPr>
      </w:pPr>
      <w:r w:rsidRPr="004553C4">
        <w:rPr>
          <w:rFonts w:ascii="Times New Roman" w:hAnsi="Times New Roman" w:cs="Times New Roman"/>
          <w:sz w:val="24"/>
          <w:szCs w:val="24"/>
        </w:rPr>
        <w:t>Відкритість до нового та постійне оновлення — запорука відповідності часу. Як наслідок змін функцій і формату освіти, змінюється також і роль вчителя: він сьогодні не лише передає учням знання, але і дає їм систему навичок дослідницької діяльності, розвитку власних умінь і навичок тощо. Учитель сьогодні має бути ментором, створювати оптимальні умови для прогресу учнів. Ключова функція ментора у тому, аби розкрити когнітивні здібності здобувачів освіти до навчання.</w:t>
      </w:r>
    </w:p>
    <w:p w:rsidR="004553C4" w:rsidRPr="004553C4" w:rsidRDefault="004553C4" w:rsidP="004553C4">
      <w:pPr>
        <w:ind w:left="-540" w:firstLine="708"/>
        <w:jc w:val="both"/>
        <w:rPr>
          <w:rFonts w:ascii="Times New Roman" w:hAnsi="Times New Roman" w:cs="Times New Roman"/>
          <w:sz w:val="24"/>
          <w:szCs w:val="24"/>
        </w:rPr>
      </w:pPr>
      <w:r w:rsidRPr="004553C4">
        <w:rPr>
          <w:rFonts w:ascii="Times New Roman" w:hAnsi="Times New Roman" w:cs="Times New Roman"/>
          <w:sz w:val="24"/>
          <w:szCs w:val="24"/>
        </w:rPr>
        <w:t xml:space="preserve">Тому, в сучасних умовах в освітньому просторі всіх рівнів важливого значення набуває підвищення ефективності методичної роботи, яка грунтується на досягненнях психолого-педагогічної науки, перспективного педагогічного досвіду і спрямована на підвищення фахової майстерності педагогічних працівників, на розвиток творчого потенціалу кожного вчителя. </w:t>
      </w:r>
    </w:p>
    <w:p w:rsidR="004553C4" w:rsidRPr="004553C4" w:rsidRDefault="004553C4" w:rsidP="004553C4">
      <w:pPr>
        <w:ind w:left="-540" w:firstLine="708"/>
        <w:jc w:val="both"/>
        <w:rPr>
          <w:rFonts w:ascii="Times New Roman" w:hAnsi="Times New Roman" w:cs="Times New Roman"/>
          <w:sz w:val="24"/>
          <w:szCs w:val="24"/>
        </w:rPr>
      </w:pPr>
      <w:r w:rsidRPr="004553C4">
        <w:rPr>
          <w:rFonts w:ascii="Times New Roman" w:hAnsi="Times New Roman" w:cs="Times New Roman"/>
          <w:sz w:val="24"/>
          <w:szCs w:val="24"/>
        </w:rPr>
        <w:t xml:space="preserve">У 2024-2025 навчальному році методична робота в закладі здійснювалася відповідно до Конституції України, Законів України «Про освіту», «Про повну загальну середню освіту», Державних стандартів початкової загальної, базової і повної середньої освіти, «Про інноваційну діяльність», Державної цільової соціальної програми національно-патріотичного виховання на період до 2025 року, Національної стратегії розбудови безпечного і здорового освітнього середовища у новій українській школі, указів і розпоряджень Президента України, постанов Кабінету Міністрів України, інших актів законодавства в галузі освіти, в тому числі Міністерства освіти і науки України, Рівненського обласного інституту післядипломної педагогічної освіти, управління з гуманітарних питань Здолбунівської міської ради, департаменту освіти та науки Рівненської обласної державної адміністрації, а також відповідно до завдань, визначених у наказі по ліцею від 02.09.2024 </w:t>
      </w:r>
      <w:r w:rsidRPr="004553C4">
        <w:rPr>
          <w:rFonts w:ascii="Times New Roman" w:hAnsi="Times New Roman" w:cs="Times New Roman"/>
          <w:bCs/>
          <w:sz w:val="24"/>
          <w:szCs w:val="24"/>
        </w:rPr>
        <w:t>№250</w:t>
      </w:r>
      <w:r w:rsidRPr="004553C4">
        <w:rPr>
          <w:rFonts w:ascii="Times New Roman" w:hAnsi="Times New Roman" w:cs="Times New Roman"/>
          <w:b/>
          <w:bCs/>
          <w:sz w:val="24"/>
          <w:szCs w:val="24"/>
        </w:rPr>
        <w:t xml:space="preserve"> </w:t>
      </w:r>
      <w:r w:rsidRPr="004553C4">
        <w:rPr>
          <w:rFonts w:ascii="Times New Roman" w:hAnsi="Times New Roman" w:cs="Times New Roman"/>
          <w:sz w:val="24"/>
          <w:szCs w:val="24"/>
        </w:rPr>
        <w:t>«Про організацію методичної роботи з учителями ліцею на 2024-2025 н.р.», системи аналітичної, організаційної, діагностичної, пошукової, інформаційної діяльності з підвищення наукового, загально-культурного рівня педагогічних працівників, удосконалення їх професійної компетенції та підвищення ефективності освітнього  процесу.</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Методична робота — цілісна система заходів, які прискорюють формування педагогічного досвіду та спрямовані на всебічне підвищення професійної майстерності педагогів, на збагачення і розвиток творчого потенціалу колективу, на досягнення високих результатів навчання і виховання.</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 xml:space="preserve">На сучасному етапі розвитку освіти, організація методичної роботи має постійно творчо доповнюватися та збагачуватися, враховуючи вимоги держави і суспільства. Важливо побудувати і організувати методичну роботу таким чином, щоб кожен учитель мав змогу повніше розкрити власні здібності та обдарування, раціонально організувати педагогічний процес на виконання окремих проблем навчання та виховання учнів, вирішення яких здійснюється усім педагогічним колективом.  </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lastRenderedPageBreak/>
        <w:t>Враховуючи індивідуальні можливості вчителів, їх методичну підготовку, професійний рівень, визначено структуру методичної роботи, де всі її складові тісно пов’язані, взаємодіяли між собою, діяли з єдиною метою – досягнення кращих показників навчання і виховання. Зміст методичної роботи був відображений у розділах плану роботи ліцею, у плані роботи методичної ради та в планах роботи методичних об'єднань.  Структура організації методичної роботи забезпечувала підвищення рівня методичної підготовки педагогів, діагностико-теоретичне опрацювання методичної теми ліцею та реалізовувалась через колективні, групові та індивідуальні форми роботи: педагогічна рада, методична рада, методичні об’єднання вчителів, нетрадиційні форми методичної роботи, предметні тижні, проведення заходів, спрямованих на вдосконалення освітнього процесу, підвищення загальноосвітнього рівня учнів, робота з обдарованими дітьми. Роботу педагогічного колективу було спрямовано на продовження  реалізації науково-методичної проблеми «Розбудова засад і проєктів нової школи як передумова для успішної самореалізації особистості дитини. Національно-патріотичне виховання у контексті головних стратегій-стержневий компонент формування особистості сучасного учня» (</w:t>
      </w:r>
      <w:r w:rsidRPr="004553C4">
        <w:rPr>
          <w:rFonts w:ascii="Times New Roman" w:hAnsi="Times New Roman" w:cs="Times New Roman"/>
          <w:sz w:val="24"/>
          <w:szCs w:val="24"/>
          <w:lang w:val="en-US"/>
        </w:rPr>
        <w:t>V</w:t>
      </w:r>
      <w:r w:rsidRPr="004553C4">
        <w:rPr>
          <w:rFonts w:ascii="Times New Roman" w:hAnsi="Times New Roman" w:cs="Times New Roman"/>
          <w:sz w:val="24"/>
          <w:szCs w:val="24"/>
        </w:rPr>
        <w:t xml:space="preserve"> етап). </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Головна мета методичної роботи в ліцеї передбачала зростання педагогічної майстерності педагогічного колективу і кожного зокрема, підтримку інноваційної діяльності педагогів та впровадження дієвих форм роботи з обдарованими учнями. Одним із пріоритетних напрямів роботи є навчання, виховання і розвиток здобувача освіти як конкурентноспроможного випускника, здатного відчувати себе щасливим у сучасному суспільстві, вміти використовувати напрацьовані знання, здобуті в ліцеї.</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Пріоритетом методичної роботи у закладі вважаємо постійний пошук нових педагогічних технологій, ідей і напрямів. Уся робота з педагогічними кадрами була спрямована на виконання таких завдань:</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 формування соціальної, комунікативної, комп'ютерної та інших видів компетентностей здобувачів освіти, індивідуалізації та диференціації навчання, його профільності в старшій школі, спрямовану на набуття старшокласниками навичок самостійної, науково-практичної діяльності;</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 підвищення якості знань учнів з базових предметів навчального плану;</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 удосконалення професійної майстерності педагогічних працівників шляхом організації роботи методичних об'єднань, проведення предметних тижнів;</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 удосконалення системи роботи з обдарованими та здібними дітьми, створення системи пошуку юних талантів та обдарувань;</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 активне користування технологіями дистанційного навчання;</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 посилення педагогічного впливу на сім'ю, залучення батьків до участі в освітньому процесі;</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 підвищення рівня профілактично-консультативної роботи серед учнівського колективу, батьківської громадськості, створення умов для реалізації відповідних програм щодо розвитку особистості здобувача освіти, враховуючи соціальний запит та особисту зацікавленість учнів, батьків, педагогів;</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 розвиток учнівського самоврядування, широке залучення його до вирішення питань організації освітнього процесу, життєдіяльності закладу освіти;</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 підвищення рівня позаурочної роботи з навчальних предметів;</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 продовження роботи щодо забезпечення охорони та зміцнення здоров'я учнів;</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 забезпечення психологічної підтримки, методичних заходів у ліцеї;</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 підвищення іміджу закладу освіти.</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Основними завданнями методичної роботи були:</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 підвищення професійної компетентності вчителів;</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lastRenderedPageBreak/>
        <w:t>- використання системи неперервної освіти з метою підвищення мобільності педагогів;</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 розвиток ініціативи і творчості педагогічного колективу;</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t>- підвищення ефективності та якості навчально-виховного процесу.</w:t>
      </w:r>
    </w:p>
    <w:p w:rsidR="004553C4" w:rsidRPr="004553C4" w:rsidRDefault="004553C4" w:rsidP="004553C4">
      <w:pPr>
        <w:ind w:left="-567" w:firstLine="567"/>
        <w:jc w:val="both"/>
        <w:rPr>
          <w:rFonts w:ascii="Times New Roman" w:hAnsi="Times New Roman" w:cs="Times New Roman"/>
          <w:sz w:val="24"/>
          <w:szCs w:val="24"/>
        </w:rPr>
      </w:pPr>
    </w:p>
    <w:p w:rsidR="004553C4" w:rsidRPr="004553C4" w:rsidRDefault="004553C4" w:rsidP="004553C4">
      <w:pPr>
        <w:ind w:left="-540"/>
        <w:jc w:val="both"/>
        <w:rPr>
          <w:rFonts w:ascii="Times New Roman" w:hAnsi="Times New Roman" w:cs="Times New Roman"/>
          <w:sz w:val="24"/>
          <w:szCs w:val="24"/>
        </w:rPr>
      </w:pPr>
    </w:p>
    <w:p w:rsidR="004553C4" w:rsidRPr="004553C4" w:rsidRDefault="004553C4" w:rsidP="004553C4">
      <w:pPr>
        <w:ind w:left="-540"/>
        <w:jc w:val="both"/>
        <w:rPr>
          <w:rFonts w:ascii="Times New Roman" w:hAnsi="Times New Roman" w:cs="Times New Roman"/>
          <w:sz w:val="24"/>
          <w:szCs w:val="24"/>
        </w:rPr>
      </w:pPr>
      <w:r w:rsidRPr="004553C4">
        <w:rPr>
          <w:rFonts w:ascii="Times New Roman" w:hAnsi="Times New Roman" w:cs="Times New Roman"/>
          <w:sz w:val="24"/>
          <w:szCs w:val="24"/>
        </w:rPr>
        <w:t xml:space="preserve">     У закладі визначена чітка структура методичної роботи, яка складається з взаємопов’язаних та взаємодіючих ланок. Методичну роботу закладу координувала методична рада. З метою цілеспрямованої роботи та для забезпечення колективного керівництва методичною роботою було затверджено склад методичної ради, визначено та затверджено структуру та форми методичної роботи. </w:t>
      </w:r>
    </w:p>
    <w:p w:rsidR="004553C4" w:rsidRPr="004553C4" w:rsidRDefault="004553C4" w:rsidP="004553C4">
      <w:pPr>
        <w:ind w:left="-540"/>
        <w:jc w:val="both"/>
        <w:rPr>
          <w:rFonts w:ascii="Times New Roman" w:hAnsi="Times New Roman" w:cs="Times New Roman"/>
          <w:sz w:val="24"/>
          <w:szCs w:val="24"/>
        </w:rPr>
      </w:pPr>
      <w:r w:rsidRPr="004553C4">
        <w:rPr>
          <w:rFonts w:ascii="Times New Roman" w:hAnsi="Times New Roman" w:cs="Times New Roman"/>
          <w:sz w:val="24"/>
          <w:szCs w:val="24"/>
        </w:rPr>
        <w:t xml:space="preserve">     Методична робота в 2024-2025 н. р. велася за такими формами:</w:t>
      </w:r>
    </w:p>
    <w:p w:rsidR="004553C4" w:rsidRPr="004553C4" w:rsidRDefault="004553C4" w:rsidP="004553C4">
      <w:pPr>
        <w:jc w:val="both"/>
        <w:rPr>
          <w:rFonts w:ascii="Times New Roman" w:hAnsi="Times New Roman" w:cs="Times New Roman"/>
          <w:sz w:val="24"/>
          <w:szCs w:val="24"/>
        </w:rPr>
      </w:pPr>
      <w:r w:rsidRPr="004553C4">
        <w:rPr>
          <w:rFonts w:ascii="Times New Roman" w:hAnsi="Times New Roman" w:cs="Times New Roman"/>
          <w:sz w:val="24"/>
          <w:szCs w:val="24"/>
        </w:rPr>
        <w:t>- індивідуальні форми роботи: робота над науково – методичною проблемою, самостійна робота над методичною темою, самоосвіта, докурсова та післякурсова підготовка, консультування, творчі звіти, опрацювання фахових журналів і методичної літератури та інше;</w:t>
      </w:r>
    </w:p>
    <w:p w:rsidR="004553C4" w:rsidRPr="004553C4" w:rsidRDefault="004553C4" w:rsidP="004553C4">
      <w:pPr>
        <w:ind w:left="-540" w:firstLine="540"/>
        <w:jc w:val="both"/>
        <w:rPr>
          <w:rFonts w:ascii="Times New Roman" w:hAnsi="Times New Roman" w:cs="Times New Roman"/>
          <w:sz w:val="24"/>
          <w:szCs w:val="24"/>
        </w:rPr>
      </w:pPr>
      <w:r w:rsidRPr="004553C4">
        <w:rPr>
          <w:rFonts w:ascii="Times New Roman" w:hAnsi="Times New Roman" w:cs="Times New Roman"/>
          <w:sz w:val="24"/>
          <w:szCs w:val="24"/>
        </w:rPr>
        <w:t>- групові форми роботи: методичні об’єднання, творча група.</w:t>
      </w:r>
    </w:p>
    <w:p w:rsidR="004553C4" w:rsidRPr="004553C4" w:rsidRDefault="004553C4" w:rsidP="004553C4">
      <w:pPr>
        <w:ind w:left="-540" w:firstLine="540"/>
        <w:rPr>
          <w:rFonts w:ascii="Times New Roman" w:hAnsi="Times New Roman" w:cs="Times New Roman"/>
          <w:sz w:val="24"/>
          <w:szCs w:val="24"/>
        </w:rPr>
      </w:pPr>
      <w:r w:rsidRPr="004553C4">
        <w:rPr>
          <w:rFonts w:ascii="Times New Roman" w:hAnsi="Times New Roman" w:cs="Times New Roman"/>
          <w:sz w:val="24"/>
          <w:szCs w:val="24"/>
        </w:rPr>
        <w:t xml:space="preserve">Освітня система упродовж 2024-2025 навчального року будувалася на засадах педагогіки партнерства, створення атмосфери турботи й підтримки учнів, яка сприяла розвитку їхніх можливостей, задовольняла інтелектуальні, емоційні й соціальні потреби, формуванню усебічно розвиненої особистості, здатної до критичного мислення. </w:t>
      </w:r>
    </w:p>
    <w:p w:rsidR="004553C4" w:rsidRPr="004553C4" w:rsidRDefault="004553C4" w:rsidP="004553C4">
      <w:pPr>
        <w:ind w:left="-540" w:firstLine="540"/>
        <w:jc w:val="both"/>
        <w:rPr>
          <w:rFonts w:ascii="Times New Roman" w:hAnsi="Times New Roman" w:cs="Times New Roman"/>
          <w:sz w:val="24"/>
          <w:szCs w:val="24"/>
        </w:rPr>
      </w:pPr>
      <w:r w:rsidRPr="004553C4">
        <w:rPr>
          <w:rFonts w:ascii="Times New Roman" w:hAnsi="Times New Roman" w:cs="Times New Roman"/>
          <w:sz w:val="24"/>
          <w:szCs w:val="24"/>
        </w:rPr>
        <w:t>Значна увага приділялася самоосвіті як одній із форм індивідуальної методичної роботи. Кожен педагог упродовж навчального року працював над власною темою, співзвучною загальношкільній проблемі. Ця тема обирається, виходячи з професійних потреб учителя, результатів взаємооцінки, рекомендацій управління освіти. Підвищення рівня методичної роботи позитивно впливає на якість освітнього процесу з окремих предметів. Учителі  ліцею підвищували свій кваліфікаційний рівень шляхом участі у роботі шкільних методичних об’єднань, участі в тренінгах, семінарах, вебінарах, творчих групах. Зокрема:</w:t>
      </w:r>
    </w:p>
    <w:p w:rsidR="004553C4" w:rsidRPr="004553C4" w:rsidRDefault="004553C4" w:rsidP="004553C4">
      <w:pPr>
        <w:rPr>
          <w:rFonts w:ascii="Times New Roman" w:hAnsi="Times New Roman" w:cs="Times New Roman"/>
          <w:sz w:val="24"/>
          <w:szCs w:val="24"/>
        </w:rPr>
      </w:pPr>
      <w:r w:rsidRPr="004553C4">
        <w:rPr>
          <w:rFonts w:ascii="Times New Roman" w:hAnsi="Times New Roman" w:cs="Times New Roman"/>
          <w:sz w:val="24"/>
          <w:szCs w:val="24"/>
        </w:rPr>
        <w:t>Кожен учитель на кінець навчального року виконав план самоосвіти.</w:t>
      </w:r>
    </w:p>
    <w:p w:rsidR="004553C4" w:rsidRPr="004553C4" w:rsidRDefault="004553C4" w:rsidP="004553C4">
      <w:pPr>
        <w:ind w:left="-426" w:firstLine="426"/>
        <w:rPr>
          <w:rFonts w:ascii="Times New Roman" w:hAnsi="Times New Roman" w:cs="Times New Roman"/>
          <w:sz w:val="24"/>
          <w:szCs w:val="24"/>
        </w:rPr>
      </w:pPr>
      <w:r w:rsidRPr="004553C4">
        <w:rPr>
          <w:rFonts w:ascii="Times New Roman" w:hAnsi="Times New Roman" w:cs="Times New Roman"/>
          <w:sz w:val="24"/>
          <w:szCs w:val="24"/>
        </w:rPr>
        <w:t xml:space="preserve">На початку кожного семестру проводилися  інструктивно-методичні наради для голів методичних обєднань та класних керівників із питань планування роботи, з питань планування самоосвіти, складався графік проведення позакласних заходів. </w:t>
      </w:r>
    </w:p>
    <w:p w:rsidR="004553C4" w:rsidRPr="004553C4" w:rsidRDefault="004553C4" w:rsidP="004553C4">
      <w:pPr>
        <w:rPr>
          <w:rFonts w:ascii="Times New Roman" w:hAnsi="Times New Roman" w:cs="Times New Roman"/>
          <w:sz w:val="24"/>
          <w:szCs w:val="24"/>
        </w:rPr>
      </w:pPr>
      <w:r w:rsidRPr="004553C4">
        <w:rPr>
          <w:rFonts w:ascii="Times New Roman" w:hAnsi="Times New Roman" w:cs="Times New Roman"/>
          <w:sz w:val="24"/>
          <w:szCs w:val="24"/>
        </w:rPr>
        <w:t xml:space="preserve">Упродовж навчального року працювало 5 шкільних методичних об’єднань: </w:t>
      </w:r>
    </w:p>
    <w:p w:rsidR="004553C4" w:rsidRPr="004553C4" w:rsidRDefault="004553C4" w:rsidP="004553C4">
      <w:pPr>
        <w:rPr>
          <w:rFonts w:ascii="Times New Roman" w:hAnsi="Times New Roman" w:cs="Times New Roman"/>
          <w:sz w:val="24"/>
          <w:szCs w:val="24"/>
        </w:rPr>
      </w:pPr>
      <w:r w:rsidRPr="004553C4">
        <w:rPr>
          <w:rFonts w:ascii="Times New Roman" w:hAnsi="Times New Roman" w:cs="Times New Roman"/>
          <w:sz w:val="24"/>
          <w:szCs w:val="24"/>
        </w:rPr>
        <w:t xml:space="preserve"> -   учителів суспільно-гуманітарного циклу (кер. Олена ПРОЦЮК);</w:t>
      </w:r>
    </w:p>
    <w:p w:rsidR="004553C4" w:rsidRPr="004553C4" w:rsidRDefault="004553C4" w:rsidP="004553C4">
      <w:pPr>
        <w:rPr>
          <w:rFonts w:ascii="Times New Roman" w:hAnsi="Times New Roman" w:cs="Times New Roman"/>
          <w:sz w:val="24"/>
          <w:szCs w:val="24"/>
        </w:rPr>
      </w:pPr>
      <w:r w:rsidRPr="004553C4">
        <w:rPr>
          <w:rFonts w:ascii="Times New Roman" w:hAnsi="Times New Roman" w:cs="Times New Roman"/>
          <w:sz w:val="24"/>
          <w:szCs w:val="24"/>
        </w:rPr>
        <w:t xml:space="preserve">-   учителів природничо-математичного циклу (кер. Ірина ВОЗНЕЙЧУК); </w:t>
      </w:r>
    </w:p>
    <w:p w:rsidR="004553C4" w:rsidRPr="004553C4" w:rsidRDefault="004553C4" w:rsidP="004553C4">
      <w:pPr>
        <w:ind w:left="360" w:hanging="360"/>
        <w:rPr>
          <w:rFonts w:ascii="Times New Roman" w:hAnsi="Times New Roman" w:cs="Times New Roman"/>
          <w:sz w:val="24"/>
          <w:szCs w:val="24"/>
        </w:rPr>
      </w:pPr>
      <w:r w:rsidRPr="004553C4">
        <w:rPr>
          <w:rFonts w:ascii="Times New Roman" w:hAnsi="Times New Roman" w:cs="Times New Roman"/>
          <w:sz w:val="24"/>
          <w:szCs w:val="24"/>
        </w:rPr>
        <w:t xml:space="preserve"> -   учителів фізичної культури, трудового навчання (технологій),  основ здоров’я, мистецтва, образотворчого та музичного мистецтва (кер. Лілія МАРТИНЮК); </w:t>
      </w:r>
    </w:p>
    <w:p w:rsidR="004553C4" w:rsidRPr="004553C4" w:rsidRDefault="004553C4" w:rsidP="004553C4">
      <w:pPr>
        <w:rPr>
          <w:rFonts w:ascii="Times New Roman" w:hAnsi="Times New Roman" w:cs="Times New Roman"/>
          <w:sz w:val="24"/>
          <w:szCs w:val="24"/>
        </w:rPr>
      </w:pPr>
      <w:r w:rsidRPr="004553C4">
        <w:rPr>
          <w:rFonts w:ascii="Times New Roman" w:hAnsi="Times New Roman" w:cs="Times New Roman"/>
          <w:sz w:val="24"/>
          <w:szCs w:val="24"/>
        </w:rPr>
        <w:t xml:space="preserve"> -   учителів початкових класів (кер. Лариса СТАРОВОЙТ);  </w:t>
      </w:r>
    </w:p>
    <w:p w:rsidR="004553C4" w:rsidRPr="004553C4" w:rsidRDefault="004553C4" w:rsidP="004553C4">
      <w:pPr>
        <w:rPr>
          <w:rFonts w:ascii="Times New Roman" w:hAnsi="Times New Roman" w:cs="Times New Roman"/>
          <w:sz w:val="24"/>
          <w:szCs w:val="24"/>
        </w:rPr>
      </w:pPr>
      <w:r w:rsidRPr="004553C4">
        <w:rPr>
          <w:rFonts w:ascii="Times New Roman" w:hAnsi="Times New Roman" w:cs="Times New Roman"/>
          <w:sz w:val="24"/>
          <w:szCs w:val="24"/>
        </w:rPr>
        <w:t xml:space="preserve"> -   класних керівників (кер. Наталія ГРИПИЧ).</w:t>
      </w:r>
    </w:p>
    <w:p w:rsidR="004553C4" w:rsidRPr="004553C4" w:rsidRDefault="004553C4" w:rsidP="004553C4">
      <w:pPr>
        <w:pStyle w:val="a0"/>
        <w:spacing w:after="0" w:line="240" w:lineRule="auto"/>
        <w:ind w:left="-540" w:right="-5"/>
        <w:jc w:val="both"/>
      </w:pPr>
      <w:r w:rsidRPr="004553C4">
        <w:rPr>
          <w:rStyle w:val="af0"/>
          <w:rFonts w:ascii="Times New Roman" w:hAnsi="Times New Roman" w:cs="Times New Roman"/>
          <w:sz w:val="24"/>
          <w:szCs w:val="24"/>
        </w:rPr>
        <w:t xml:space="preserve">         </w:t>
      </w:r>
      <w:r w:rsidRPr="004553C4">
        <w:t xml:space="preserve">Предметні методичні об’єднання </w:t>
      </w:r>
      <w:r w:rsidRPr="004553C4">
        <w:rPr>
          <w:rStyle w:val="apple-converted-space"/>
        </w:rPr>
        <w:t> </w:t>
      </w:r>
      <w:r w:rsidRPr="004553C4">
        <w:t xml:space="preserve">здійснювали роботу за планами, які відповідали науково-методичній проблемі школи та темі методичного об’єднання. </w:t>
      </w:r>
      <w:r w:rsidRPr="004553C4">
        <w:rPr>
          <w:lang w:val="ru-RU"/>
        </w:rPr>
        <w:t xml:space="preserve">Діяльність методичних об’єднань було сплановано на основі річного плану роботи, стратегії розвитку закладу освіти, освітньої програми та спрямовано на удосконалення методичної підготовки, фахової майстерності вчителя, удосконалення методики проведення уроку. </w:t>
      </w:r>
      <w:r w:rsidRPr="004553C4">
        <w:rPr>
          <w:lang w:val="ru-RU"/>
        </w:rPr>
        <w:lastRenderedPageBreak/>
        <w:t>Кожне з методичних об’єднань провело по 3-5 засідань, робота яких будувалась за окремими планами. На запланованих засіданнях методичних об’єднань обговорювались як організаційні питання (рекомендації МОН щодо викладання навчальних предметів у 202</w:t>
      </w:r>
      <w:r w:rsidRPr="004553C4">
        <w:t>4</w:t>
      </w:r>
      <w:r w:rsidRPr="004553C4">
        <w:rPr>
          <w:lang w:val="ru-RU"/>
        </w:rPr>
        <w:t>-202</w:t>
      </w:r>
      <w:r w:rsidRPr="004553C4">
        <w:t>5</w:t>
      </w:r>
      <w:r w:rsidRPr="004553C4">
        <w:rPr>
          <w:lang w:val="ru-RU"/>
        </w:rPr>
        <w:t xml:space="preserve"> н.р., зміни у навчальних програмах, зміни у критеріях оцінювання навчальних досягнень учнів </w:t>
      </w:r>
      <w:r w:rsidRPr="004553C4">
        <w:t xml:space="preserve">5-7 класів, </w:t>
      </w:r>
      <w:r w:rsidRPr="004553C4">
        <w:rPr>
          <w:lang w:val="ru-RU"/>
        </w:rPr>
        <w:t xml:space="preserve">підготовка та проведення предметних олімпіад, МАН, конкурсів, </w:t>
      </w:r>
      <w:r w:rsidRPr="004553C4">
        <w:t>організація змішаного та дистанційного навчання</w:t>
      </w:r>
      <w:r w:rsidRPr="004553C4">
        <w:rPr>
          <w:lang w:val="ru-RU"/>
        </w:rPr>
        <w:t xml:space="preserve">), так і науково-методичні питання щодо забезпечення Державного стандарту, впровадження в освітній процес педагогічних технологій, інтенсивних форм і методів навчання. </w:t>
      </w:r>
    </w:p>
    <w:p w:rsidR="004553C4" w:rsidRPr="004553C4" w:rsidRDefault="004553C4" w:rsidP="004553C4">
      <w:pPr>
        <w:pStyle w:val="a0"/>
        <w:spacing w:after="0" w:line="240" w:lineRule="auto"/>
        <w:ind w:left="-540" w:right="-5"/>
        <w:jc w:val="both"/>
      </w:pPr>
      <w:r w:rsidRPr="004553C4">
        <w:rPr>
          <w:lang w:val="ru-RU"/>
        </w:rPr>
        <w:tab/>
      </w:r>
      <w:r w:rsidRPr="004553C4">
        <w:t>Упродовж навчального року всіма ШМО було проведено предметні тижні, основною метою яких було забезпечити належні умови для виявлення та розвитку творчої активності учнів; сприяти формуванню їх наукового світогляду; поглибити знання та підвищити інтерес до предметів. Підсумки проведення предметних тижнів узагальненні наказами по закладу.</w:t>
      </w:r>
    </w:p>
    <w:p w:rsidR="004553C4" w:rsidRPr="004553C4" w:rsidRDefault="004553C4" w:rsidP="004553C4">
      <w:pPr>
        <w:pStyle w:val="a0"/>
        <w:tabs>
          <w:tab w:val="left" w:pos="395"/>
        </w:tabs>
        <w:spacing w:after="0" w:line="240" w:lineRule="auto"/>
        <w:ind w:left="-540" w:right="-5"/>
        <w:jc w:val="both"/>
      </w:pPr>
      <w:r w:rsidRPr="004553C4">
        <w:rPr>
          <w:b/>
          <w:bCs/>
        </w:rPr>
        <w:t xml:space="preserve">       </w:t>
      </w:r>
      <w:r w:rsidRPr="004553C4">
        <w:rPr>
          <w:lang w:val="ru-RU"/>
        </w:rPr>
        <w:t>Вивчення стану викладання окремих предметів та досвіду роботи окремих вчителів здійснювалося згідно з перспективним планом. У 202</w:t>
      </w:r>
      <w:r w:rsidRPr="004553C4">
        <w:t>4</w:t>
      </w:r>
      <w:r w:rsidRPr="004553C4">
        <w:rPr>
          <w:lang w:val="ru-RU"/>
        </w:rPr>
        <w:t>-202</w:t>
      </w:r>
      <w:r w:rsidRPr="004553C4">
        <w:t>5</w:t>
      </w:r>
      <w:r w:rsidRPr="004553C4">
        <w:rPr>
          <w:lang w:val="ru-RU"/>
        </w:rPr>
        <w:t xml:space="preserve"> н.р. було вивчено стан викладання </w:t>
      </w:r>
      <w:r w:rsidRPr="004553C4">
        <w:t>громадянської освіти, біології і екології (“Пізнаємо природу”)</w:t>
      </w:r>
      <w:r w:rsidRPr="004553C4">
        <w:rPr>
          <w:lang w:val="ru-RU"/>
        </w:rPr>
        <w:t>.</w:t>
      </w:r>
    </w:p>
    <w:p w:rsidR="004553C4" w:rsidRPr="004553C4" w:rsidRDefault="004553C4" w:rsidP="004553C4">
      <w:pPr>
        <w:ind w:left="-540" w:firstLine="540"/>
        <w:jc w:val="both"/>
        <w:rPr>
          <w:rFonts w:ascii="Times New Roman" w:hAnsi="Times New Roman" w:cs="Times New Roman"/>
          <w:sz w:val="24"/>
          <w:szCs w:val="24"/>
        </w:rPr>
      </w:pPr>
      <w:r w:rsidRPr="004553C4">
        <w:rPr>
          <w:rFonts w:ascii="Times New Roman" w:hAnsi="Times New Roman" w:cs="Times New Roman"/>
          <w:sz w:val="24"/>
          <w:szCs w:val="24"/>
        </w:rPr>
        <w:t>На засіданнях ШМО розглядалися теоретичні питання, вивчення нових педагогічних ідей і технологій. Обговорювалися практичні проблеми та шляхи їхнього усунення: подолання типових помилок, недоліки в контролі за діяльністю учнів на уроках; опрацьовано документи, що регулюють шкільне життя та ведення шкільної документації, розроблено заходи з проведення І етапу Всеукраїнських шкільних олімпіад та підведено підсумки ІІ етапу Всеукраїнських олімпіад з основ наук.  Підсумки роботи за рік керівники ШМО подано у формі презентацій.</w:t>
      </w:r>
    </w:p>
    <w:p w:rsidR="004553C4" w:rsidRPr="004553C4" w:rsidRDefault="004553C4" w:rsidP="004553C4">
      <w:pPr>
        <w:ind w:left="-540" w:firstLine="540"/>
        <w:jc w:val="both"/>
        <w:rPr>
          <w:rFonts w:ascii="Times New Roman" w:hAnsi="Times New Roman" w:cs="Times New Roman"/>
          <w:sz w:val="24"/>
          <w:szCs w:val="24"/>
        </w:rPr>
      </w:pPr>
      <w:r w:rsidRPr="004553C4">
        <w:rPr>
          <w:rFonts w:ascii="Times New Roman" w:hAnsi="Times New Roman" w:cs="Times New Roman"/>
          <w:sz w:val="24"/>
          <w:szCs w:val="24"/>
        </w:rPr>
        <w:t>У закладі діє творча група з питання «Роль педагога в діяльнісному навчанні як передумова для успішної самореалізації особистості здобувача освіти» (кер. Оксана РОМАНИК). У 2024-2025 навчальному році проведено 3 засідання: «Діяльнісний підхід як один із підходів до організації освітнього процесу в Новій українській школі», «Самореалізація здобувача освіти за допомогою набуття практичних умінь як один із шляхів активного навчання», “ Креативне мислення здобувачів освіти та його вплив на якість активного навчання”.</w:t>
      </w:r>
    </w:p>
    <w:p w:rsidR="004553C4" w:rsidRPr="004553C4" w:rsidRDefault="004553C4" w:rsidP="004553C4">
      <w:pPr>
        <w:ind w:left="-540" w:firstLine="540"/>
        <w:jc w:val="both"/>
        <w:rPr>
          <w:rFonts w:ascii="Times New Roman" w:hAnsi="Times New Roman" w:cs="Times New Roman"/>
          <w:sz w:val="24"/>
          <w:szCs w:val="24"/>
        </w:rPr>
      </w:pPr>
      <w:r w:rsidRPr="004553C4">
        <w:rPr>
          <w:rFonts w:ascii="Times New Roman" w:hAnsi="Times New Roman" w:cs="Times New Roman"/>
          <w:sz w:val="24"/>
          <w:szCs w:val="24"/>
        </w:rPr>
        <w:t xml:space="preserve">Особлива увага приділялася навчанню та вихованню учнів. Відповідно всеобучу всі діти шкільного віку були охопленні навчанням. На 1 вересня 2024 року до навчання приступило 465 учнів. Навчання проводилось за п’ятиденним режимом роботи закладу. </w:t>
      </w:r>
    </w:p>
    <w:p w:rsidR="004553C4" w:rsidRPr="004553C4" w:rsidRDefault="004553C4" w:rsidP="004553C4">
      <w:pPr>
        <w:ind w:left="-540" w:firstLine="540"/>
        <w:jc w:val="both"/>
        <w:rPr>
          <w:rFonts w:ascii="Times New Roman" w:hAnsi="Times New Roman" w:cs="Times New Roman"/>
          <w:sz w:val="24"/>
          <w:szCs w:val="24"/>
        </w:rPr>
      </w:pPr>
      <w:r w:rsidRPr="004553C4">
        <w:rPr>
          <w:rFonts w:ascii="Times New Roman" w:hAnsi="Times New Roman" w:cs="Times New Roman"/>
          <w:sz w:val="24"/>
          <w:szCs w:val="24"/>
        </w:rPr>
        <w:t>Однією із провідних форм методичної роботи закладу є педагогічна рада, яка досліджує і розв’язує злободенні питання життя навчального закладу, стимулює розвиток творчого потенціалу педагогічного колективу, ріст професійної майстерності вчителів. На засіданнях розглядались такі питання: “Модернізація уроку як засіб розвитку конкуретноспроможної особистості”, “Профілактика запобігання проявів булінгу в закладі освіти”, “Система оцінювання та самооцінювання навчальних досягнень учнів НУШ — умова зростання рівня навчальних досягнень”, “Інноваційні технології на уроках іноземної мови як засіб оптимізації навчального процесу та активізації пізнавальної діяльності учнів”, “Психологічний комфорт учнів молодшої школи як один із чинників успішного навчання”, “Про протидію спробам залучення молоді ворожими спецслужбами держави агресора до підривної діяльності проти України” тощо.</w:t>
      </w:r>
    </w:p>
    <w:p w:rsidR="004553C4" w:rsidRPr="004553C4" w:rsidRDefault="004553C4" w:rsidP="004553C4">
      <w:pPr>
        <w:ind w:left="-540" w:firstLine="540"/>
        <w:jc w:val="both"/>
        <w:rPr>
          <w:rFonts w:ascii="Times New Roman" w:hAnsi="Times New Roman" w:cs="Times New Roman"/>
          <w:sz w:val="24"/>
          <w:szCs w:val="24"/>
        </w:rPr>
      </w:pPr>
      <w:r w:rsidRPr="004553C4">
        <w:rPr>
          <w:rFonts w:ascii="Times New Roman" w:hAnsi="Times New Roman" w:cs="Times New Roman"/>
          <w:sz w:val="24"/>
          <w:szCs w:val="24"/>
        </w:rPr>
        <w:t xml:space="preserve">Упродовж навчального року у методичному кабінеті закладу продовжувалася робота щодо створення портфоліо досвіду роботи вчителів ліцею, які мають звання «учитель-методист», «старший учитель». </w:t>
      </w:r>
    </w:p>
    <w:p w:rsidR="004553C4" w:rsidRPr="004553C4" w:rsidRDefault="004553C4" w:rsidP="004553C4">
      <w:pPr>
        <w:ind w:left="-540" w:firstLine="540"/>
        <w:jc w:val="both"/>
        <w:rPr>
          <w:rFonts w:ascii="Times New Roman" w:hAnsi="Times New Roman" w:cs="Times New Roman"/>
          <w:sz w:val="24"/>
          <w:szCs w:val="24"/>
        </w:rPr>
      </w:pPr>
      <w:r w:rsidRPr="004553C4">
        <w:rPr>
          <w:rFonts w:ascii="Times New Roman" w:hAnsi="Times New Roman" w:cs="Times New Roman"/>
          <w:sz w:val="24"/>
          <w:szCs w:val="24"/>
        </w:rPr>
        <w:t>Курсова перепідготовка учителів проходила відповідно до плану. У 2024-2025 навчальному році курсовою перепідготовкою було охоплено всіх педагогів закладу.</w:t>
      </w:r>
    </w:p>
    <w:p w:rsidR="004553C4" w:rsidRPr="004553C4" w:rsidRDefault="004553C4" w:rsidP="004553C4">
      <w:pPr>
        <w:ind w:left="-540"/>
        <w:jc w:val="both"/>
        <w:rPr>
          <w:rFonts w:ascii="Times New Roman" w:hAnsi="Times New Roman" w:cs="Times New Roman"/>
          <w:sz w:val="24"/>
          <w:szCs w:val="24"/>
        </w:rPr>
      </w:pPr>
      <w:r w:rsidRPr="004553C4">
        <w:rPr>
          <w:rFonts w:ascii="Times New Roman" w:hAnsi="Times New Roman" w:cs="Times New Roman"/>
          <w:sz w:val="24"/>
          <w:szCs w:val="24"/>
        </w:rPr>
        <w:lastRenderedPageBreak/>
        <w:t xml:space="preserve">         Відповідно до Законів України «Про освіту», «Про загальну середню освіту», «Положення про атестацію педагогічних працівників», затвердженого наказом Міністерства освіти і науки України від 09.09.2022 № 805, зареєстрованого в Міністерстві юстиції України 21 грудня 2022 р. за № 1649/38985, наказу Міністерства освіти і науки України від 10.09.2024 № 1277 «Про внесення змін до Положення про атестацію педагогічних працівників» у 2024-2025 н.р. проводилася атестація вчителів відповідно до перспективного плану атестації педагогічних кадрів з метою стимулювання цілеспрямованого безперервного підвищення рівня професійної компетентності педагогічних працівників, росту їх професійної майстерності, розвитку творчої ініціативи, підвищення престижу й авторитету, забезпечення ефективності освітнього  процесу.</w:t>
      </w:r>
    </w:p>
    <w:p w:rsidR="004553C4" w:rsidRPr="004553C4" w:rsidRDefault="004553C4" w:rsidP="004553C4">
      <w:pPr>
        <w:ind w:left="-540"/>
        <w:jc w:val="both"/>
        <w:rPr>
          <w:rFonts w:ascii="Times New Roman" w:hAnsi="Times New Roman" w:cs="Times New Roman"/>
          <w:sz w:val="24"/>
          <w:szCs w:val="24"/>
        </w:rPr>
      </w:pPr>
      <w:r w:rsidRPr="004553C4">
        <w:rPr>
          <w:rFonts w:ascii="Times New Roman" w:hAnsi="Times New Roman" w:cs="Times New Roman"/>
          <w:sz w:val="24"/>
          <w:szCs w:val="24"/>
        </w:rPr>
        <w:t xml:space="preserve">       Видані накази  </w:t>
      </w:r>
      <w:r w:rsidRPr="004553C4">
        <w:rPr>
          <w:rFonts w:ascii="Times New Roman" w:hAnsi="Times New Roman" w:cs="Times New Roman"/>
          <w:bCs/>
          <w:sz w:val="24"/>
          <w:szCs w:val="24"/>
        </w:rPr>
        <w:t>№252 від 02.09.2024 «Про створення атестаційної комісії на 2024-2025н. р.»,  № 95 від 17.03.2025 «Про результати атестації педагогічних працівників у 2024-2025 н.р.». У поточному навчальному році атестації підлягало 8 педагогічних працівників.</w:t>
      </w:r>
      <w:r w:rsidRPr="004553C4">
        <w:rPr>
          <w:rFonts w:ascii="Times New Roman" w:hAnsi="Times New Roman" w:cs="Times New Roman"/>
          <w:sz w:val="24"/>
          <w:szCs w:val="24"/>
        </w:rPr>
        <w:t xml:space="preserve"> Учителі, що атестувалися, проводили відкриті уроки та заходи, брали участь у роботі семінарів, готували творчі звіти. </w:t>
      </w:r>
    </w:p>
    <w:p w:rsidR="004553C4" w:rsidRPr="004553C4" w:rsidRDefault="004553C4" w:rsidP="004553C4">
      <w:pPr>
        <w:ind w:left="-540"/>
        <w:jc w:val="both"/>
        <w:rPr>
          <w:rFonts w:ascii="Times New Roman" w:hAnsi="Times New Roman" w:cs="Times New Roman"/>
          <w:sz w:val="24"/>
          <w:szCs w:val="24"/>
        </w:rPr>
      </w:pPr>
      <w:r w:rsidRPr="004553C4">
        <w:rPr>
          <w:rFonts w:ascii="Times New Roman" w:hAnsi="Times New Roman" w:cs="Times New Roman"/>
          <w:sz w:val="24"/>
          <w:szCs w:val="24"/>
        </w:rPr>
        <w:t xml:space="preserve">        Найпоширенішими інтелектуальними змаганнями є Всеукраїнські учнівські олімпіади, які для багатьох учнів є першим кроком у науку. Вони стають дієвим засобом формування мотивації до навчання, підвищення пізнавальної активності, поглиблення і розширення знань, підтримка творчо обдарованої учнівської молоді, створення умов для збереження і розвитку інтелектуального потенціалу нації. Цілеспрямовано проводилась робота з даного напрямку. Відповідно до плану роботи методичної ради у закладі було проведено І тур Всеукраїнських  олімпіад, визначено переможців та розпочата робота щодо участі в ІІ (районному) етапі. Переможцями ІІ (районного) етапу Всеукраїнських олімпіад з базових дисциплін стала значна кількість учнів (вч. Наталія ДМИТРИШИНА,  Ірина ГУСЄВА, Ліана ГУЛЬЧУК, Наталія ГРИПИЧ, Наталія ДОБРИДНІК, Галина ДЖУС, Валентина САДОВСЬКА, Жанна ОСІК, Віталій НИЖНИК, Ірина ВОЗНЕЙЧУК):    </w:t>
      </w:r>
    </w:p>
    <w:p w:rsidR="004553C4" w:rsidRPr="004553C4" w:rsidRDefault="004553C4" w:rsidP="004553C4">
      <w:pPr>
        <w:ind w:left="-540"/>
        <w:jc w:val="both"/>
        <w:rPr>
          <w:rFonts w:ascii="Times New Roman" w:hAnsi="Times New Roman" w:cs="Times New Roman"/>
          <w:sz w:val="24"/>
          <w:szCs w:val="24"/>
        </w:rPr>
      </w:pPr>
      <w:r w:rsidRPr="004553C4">
        <w:rPr>
          <w:rFonts w:ascii="Times New Roman" w:hAnsi="Times New Roman" w:cs="Times New Roman"/>
          <w:sz w:val="24"/>
          <w:szCs w:val="24"/>
        </w:rPr>
        <w:t xml:space="preserve">   </w:t>
      </w:r>
    </w:p>
    <w:tbl>
      <w:tblPr>
        <w:tblW w:w="0" w:type="auto"/>
        <w:tblInd w:w="-15" w:type="dxa"/>
        <w:tblLayout w:type="fixed"/>
        <w:tblLook w:val="0000" w:firstRow="0" w:lastRow="0" w:firstColumn="0" w:lastColumn="0" w:noHBand="0" w:noVBand="0"/>
      </w:tblPr>
      <w:tblGrid>
        <w:gridCol w:w="2392"/>
        <w:gridCol w:w="2393"/>
        <w:gridCol w:w="2393"/>
        <w:gridCol w:w="2423"/>
      </w:tblGrid>
      <w:tr w:rsidR="004553C4" w:rsidRPr="004553C4" w:rsidTr="00500170">
        <w:tc>
          <w:tcPr>
            <w:tcW w:w="2392" w:type="dxa"/>
            <w:tcBorders>
              <w:top w:val="single" w:sz="4" w:space="0" w:color="000000"/>
              <w:left w:val="single" w:sz="4" w:space="0" w:color="000000"/>
              <w:bottom w:val="single" w:sz="4" w:space="0" w:color="000000"/>
            </w:tcBorders>
            <w:shd w:val="clear" w:color="auto" w:fill="auto"/>
          </w:tcPr>
          <w:p w:rsidR="004553C4" w:rsidRPr="004553C4" w:rsidRDefault="004553C4" w:rsidP="00500170">
            <w:pPr>
              <w:jc w:val="center"/>
              <w:rPr>
                <w:rFonts w:ascii="Times New Roman" w:hAnsi="Times New Roman" w:cs="Times New Roman"/>
                <w:sz w:val="24"/>
                <w:szCs w:val="24"/>
              </w:rPr>
            </w:pPr>
            <w:r w:rsidRPr="004553C4">
              <w:rPr>
                <w:rFonts w:ascii="Times New Roman" w:hAnsi="Times New Roman" w:cs="Times New Roman"/>
                <w:b/>
                <w:sz w:val="24"/>
                <w:szCs w:val="24"/>
              </w:rPr>
              <w:t>Предмет</w:t>
            </w:r>
          </w:p>
        </w:tc>
        <w:tc>
          <w:tcPr>
            <w:tcW w:w="2393" w:type="dxa"/>
            <w:tcBorders>
              <w:top w:val="single" w:sz="4" w:space="0" w:color="000000"/>
              <w:left w:val="single" w:sz="4" w:space="0" w:color="000000"/>
              <w:bottom w:val="single" w:sz="4" w:space="0" w:color="000000"/>
            </w:tcBorders>
            <w:shd w:val="clear" w:color="auto" w:fill="auto"/>
          </w:tcPr>
          <w:p w:rsidR="004553C4" w:rsidRPr="004553C4" w:rsidRDefault="004553C4" w:rsidP="00500170">
            <w:pPr>
              <w:jc w:val="center"/>
              <w:rPr>
                <w:rFonts w:ascii="Times New Roman" w:hAnsi="Times New Roman" w:cs="Times New Roman"/>
                <w:sz w:val="24"/>
                <w:szCs w:val="24"/>
              </w:rPr>
            </w:pPr>
            <w:r w:rsidRPr="004553C4">
              <w:rPr>
                <w:rFonts w:ascii="Times New Roman" w:hAnsi="Times New Roman" w:cs="Times New Roman"/>
                <w:b/>
                <w:sz w:val="24"/>
                <w:szCs w:val="24"/>
              </w:rPr>
              <w:t>І місце</w:t>
            </w:r>
          </w:p>
        </w:tc>
        <w:tc>
          <w:tcPr>
            <w:tcW w:w="2393" w:type="dxa"/>
            <w:tcBorders>
              <w:top w:val="single" w:sz="4" w:space="0" w:color="000000"/>
              <w:left w:val="single" w:sz="4" w:space="0" w:color="000000"/>
              <w:bottom w:val="single" w:sz="4" w:space="0" w:color="000000"/>
            </w:tcBorders>
            <w:shd w:val="clear" w:color="auto" w:fill="auto"/>
          </w:tcPr>
          <w:p w:rsidR="004553C4" w:rsidRPr="004553C4" w:rsidRDefault="004553C4" w:rsidP="00500170">
            <w:pPr>
              <w:jc w:val="center"/>
              <w:rPr>
                <w:rFonts w:ascii="Times New Roman" w:hAnsi="Times New Roman" w:cs="Times New Roman"/>
                <w:sz w:val="24"/>
                <w:szCs w:val="24"/>
              </w:rPr>
            </w:pPr>
            <w:r w:rsidRPr="004553C4">
              <w:rPr>
                <w:rFonts w:ascii="Times New Roman" w:hAnsi="Times New Roman" w:cs="Times New Roman"/>
                <w:b/>
                <w:sz w:val="24"/>
                <w:szCs w:val="24"/>
              </w:rPr>
              <w:t>ІІ місце</w:t>
            </w: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4553C4" w:rsidRPr="004553C4" w:rsidRDefault="004553C4" w:rsidP="00500170">
            <w:pPr>
              <w:jc w:val="center"/>
              <w:rPr>
                <w:rFonts w:ascii="Times New Roman" w:hAnsi="Times New Roman" w:cs="Times New Roman"/>
                <w:sz w:val="24"/>
                <w:szCs w:val="24"/>
              </w:rPr>
            </w:pPr>
            <w:r w:rsidRPr="004553C4">
              <w:rPr>
                <w:rFonts w:ascii="Times New Roman" w:hAnsi="Times New Roman" w:cs="Times New Roman"/>
                <w:b/>
                <w:sz w:val="24"/>
                <w:szCs w:val="24"/>
              </w:rPr>
              <w:t>ІІІ місце</w:t>
            </w:r>
          </w:p>
        </w:tc>
      </w:tr>
      <w:tr w:rsidR="004553C4" w:rsidRPr="004553C4" w:rsidTr="00500170">
        <w:tc>
          <w:tcPr>
            <w:tcW w:w="2392" w:type="dxa"/>
            <w:tcBorders>
              <w:top w:val="single" w:sz="4" w:space="0" w:color="000000"/>
              <w:left w:val="single" w:sz="4" w:space="0" w:color="000000"/>
              <w:bottom w:val="single" w:sz="4" w:space="0" w:color="000000"/>
            </w:tcBorders>
            <w:shd w:val="clear" w:color="auto" w:fill="auto"/>
          </w:tcPr>
          <w:p w:rsidR="004553C4" w:rsidRPr="004553C4" w:rsidRDefault="004553C4" w:rsidP="00500170">
            <w:pPr>
              <w:rPr>
                <w:rFonts w:ascii="Times New Roman" w:hAnsi="Times New Roman" w:cs="Times New Roman"/>
                <w:sz w:val="24"/>
                <w:szCs w:val="24"/>
              </w:rPr>
            </w:pPr>
            <w:r w:rsidRPr="004553C4">
              <w:rPr>
                <w:rFonts w:ascii="Times New Roman" w:hAnsi="Times New Roman" w:cs="Times New Roman"/>
                <w:sz w:val="24"/>
                <w:szCs w:val="24"/>
              </w:rPr>
              <w:t>Біологія</w:t>
            </w:r>
          </w:p>
        </w:tc>
        <w:tc>
          <w:tcPr>
            <w:tcW w:w="2393" w:type="dxa"/>
            <w:tcBorders>
              <w:top w:val="single" w:sz="4" w:space="0" w:color="000000"/>
              <w:left w:val="single" w:sz="4" w:space="0" w:color="000000"/>
              <w:bottom w:val="single" w:sz="4" w:space="0" w:color="000000"/>
            </w:tcBorders>
            <w:shd w:val="clear" w:color="auto" w:fill="auto"/>
          </w:tcPr>
          <w:p w:rsidR="004553C4" w:rsidRPr="004553C4" w:rsidRDefault="004553C4" w:rsidP="00500170">
            <w:pPr>
              <w:snapToGrid w:val="0"/>
              <w:jc w:val="center"/>
              <w:rPr>
                <w:rFonts w:ascii="Times New Roman" w:hAnsi="Times New Roman" w:cs="Times New Roman"/>
                <w:b/>
                <w:sz w:val="24"/>
                <w:szCs w:val="24"/>
              </w:rPr>
            </w:pPr>
          </w:p>
        </w:tc>
        <w:tc>
          <w:tcPr>
            <w:tcW w:w="2393" w:type="dxa"/>
            <w:tcBorders>
              <w:top w:val="single" w:sz="4" w:space="0" w:color="000000"/>
              <w:left w:val="single" w:sz="4" w:space="0" w:color="000000"/>
              <w:bottom w:val="single" w:sz="4" w:space="0" w:color="000000"/>
            </w:tcBorders>
            <w:shd w:val="clear" w:color="auto" w:fill="auto"/>
          </w:tcPr>
          <w:p w:rsidR="004553C4" w:rsidRPr="004553C4" w:rsidRDefault="004553C4" w:rsidP="00500170">
            <w:pPr>
              <w:snapToGrid w:val="0"/>
              <w:jc w:val="center"/>
              <w:rPr>
                <w:rFonts w:ascii="Times New Roman" w:hAnsi="Times New Roman" w:cs="Times New Roman"/>
                <w:b/>
                <w:sz w:val="24"/>
                <w:szCs w:val="24"/>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4553C4" w:rsidRPr="004553C4" w:rsidRDefault="004553C4" w:rsidP="00500170">
            <w:pPr>
              <w:snapToGrid w:val="0"/>
              <w:jc w:val="center"/>
              <w:rPr>
                <w:rFonts w:ascii="Times New Roman" w:hAnsi="Times New Roman" w:cs="Times New Roman"/>
                <w:sz w:val="24"/>
                <w:szCs w:val="24"/>
              </w:rPr>
            </w:pPr>
            <w:r w:rsidRPr="004553C4">
              <w:rPr>
                <w:rFonts w:ascii="Times New Roman" w:hAnsi="Times New Roman" w:cs="Times New Roman"/>
                <w:b/>
                <w:sz w:val="24"/>
                <w:szCs w:val="24"/>
              </w:rPr>
              <w:t>4</w:t>
            </w:r>
          </w:p>
        </w:tc>
      </w:tr>
      <w:tr w:rsidR="004553C4" w:rsidRPr="004553C4" w:rsidTr="00500170">
        <w:tc>
          <w:tcPr>
            <w:tcW w:w="2392" w:type="dxa"/>
            <w:tcBorders>
              <w:top w:val="single" w:sz="4" w:space="0" w:color="000000"/>
              <w:left w:val="single" w:sz="4" w:space="0" w:color="000000"/>
              <w:bottom w:val="single" w:sz="4" w:space="0" w:color="000000"/>
            </w:tcBorders>
            <w:shd w:val="clear" w:color="auto" w:fill="auto"/>
          </w:tcPr>
          <w:p w:rsidR="004553C4" w:rsidRPr="004553C4" w:rsidRDefault="004553C4" w:rsidP="00500170">
            <w:pPr>
              <w:rPr>
                <w:rFonts w:ascii="Times New Roman" w:hAnsi="Times New Roman" w:cs="Times New Roman"/>
                <w:sz w:val="24"/>
                <w:szCs w:val="24"/>
              </w:rPr>
            </w:pPr>
            <w:r w:rsidRPr="004553C4">
              <w:rPr>
                <w:rFonts w:ascii="Times New Roman" w:hAnsi="Times New Roman" w:cs="Times New Roman"/>
                <w:sz w:val="24"/>
                <w:szCs w:val="24"/>
              </w:rPr>
              <w:t>Математика</w:t>
            </w:r>
          </w:p>
        </w:tc>
        <w:tc>
          <w:tcPr>
            <w:tcW w:w="2393" w:type="dxa"/>
            <w:tcBorders>
              <w:top w:val="single" w:sz="4" w:space="0" w:color="000000"/>
              <w:left w:val="single" w:sz="4" w:space="0" w:color="000000"/>
              <w:bottom w:val="single" w:sz="4" w:space="0" w:color="000000"/>
            </w:tcBorders>
            <w:shd w:val="clear" w:color="auto" w:fill="auto"/>
          </w:tcPr>
          <w:p w:rsidR="004553C4" w:rsidRPr="004553C4" w:rsidRDefault="004553C4" w:rsidP="00500170">
            <w:pPr>
              <w:snapToGrid w:val="0"/>
              <w:jc w:val="center"/>
              <w:rPr>
                <w:rFonts w:ascii="Times New Roman" w:hAnsi="Times New Roman" w:cs="Times New Roman"/>
                <w:sz w:val="24"/>
                <w:szCs w:val="24"/>
              </w:rPr>
            </w:pPr>
            <w:r w:rsidRPr="004553C4">
              <w:rPr>
                <w:rFonts w:ascii="Times New Roman" w:hAnsi="Times New Roman" w:cs="Times New Roman"/>
                <w:b/>
                <w:sz w:val="24"/>
                <w:szCs w:val="24"/>
              </w:rPr>
              <w:t>2</w:t>
            </w:r>
          </w:p>
        </w:tc>
        <w:tc>
          <w:tcPr>
            <w:tcW w:w="2393" w:type="dxa"/>
            <w:tcBorders>
              <w:top w:val="single" w:sz="4" w:space="0" w:color="000000"/>
              <w:left w:val="single" w:sz="4" w:space="0" w:color="000000"/>
              <w:bottom w:val="single" w:sz="4" w:space="0" w:color="000000"/>
            </w:tcBorders>
            <w:shd w:val="clear" w:color="auto" w:fill="auto"/>
          </w:tcPr>
          <w:p w:rsidR="004553C4" w:rsidRPr="004553C4" w:rsidRDefault="004553C4" w:rsidP="00500170">
            <w:pPr>
              <w:snapToGrid w:val="0"/>
              <w:jc w:val="center"/>
              <w:rPr>
                <w:rFonts w:ascii="Times New Roman" w:hAnsi="Times New Roman" w:cs="Times New Roman"/>
                <w:sz w:val="24"/>
                <w:szCs w:val="24"/>
              </w:rPr>
            </w:pPr>
            <w:r w:rsidRPr="004553C4">
              <w:rPr>
                <w:rFonts w:ascii="Times New Roman" w:hAnsi="Times New Roman" w:cs="Times New Roman"/>
                <w:b/>
                <w:sz w:val="24"/>
                <w:szCs w:val="24"/>
              </w:rPr>
              <w:t>2</w:t>
            </w: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4553C4" w:rsidRPr="004553C4" w:rsidRDefault="004553C4" w:rsidP="00500170">
            <w:pPr>
              <w:snapToGrid w:val="0"/>
              <w:jc w:val="center"/>
              <w:rPr>
                <w:rFonts w:ascii="Times New Roman" w:hAnsi="Times New Roman" w:cs="Times New Roman"/>
                <w:sz w:val="24"/>
                <w:szCs w:val="24"/>
              </w:rPr>
            </w:pPr>
            <w:r w:rsidRPr="004553C4">
              <w:rPr>
                <w:rFonts w:ascii="Times New Roman" w:hAnsi="Times New Roman" w:cs="Times New Roman"/>
                <w:b/>
                <w:sz w:val="24"/>
                <w:szCs w:val="24"/>
              </w:rPr>
              <w:t>1</w:t>
            </w:r>
          </w:p>
        </w:tc>
      </w:tr>
      <w:tr w:rsidR="004553C4" w:rsidRPr="004553C4" w:rsidTr="00500170">
        <w:tc>
          <w:tcPr>
            <w:tcW w:w="2392" w:type="dxa"/>
            <w:tcBorders>
              <w:top w:val="single" w:sz="4" w:space="0" w:color="000000"/>
              <w:left w:val="single" w:sz="4" w:space="0" w:color="000000"/>
              <w:bottom w:val="single" w:sz="4" w:space="0" w:color="000000"/>
            </w:tcBorders>
            <w:shd w:val="clear" w:color="auto" w:fill="auto"/>
          </w:tcPr>
          <w:p w:rsidR="004553C4" w:rsidRPr="004553C4" w:rsidRDefault="004553C4" w:rsidP="00500170">
            <w:pPr>
              <w:rPr>
                <w:rFonts w:ascii="Times New Roman" w:hAnsi="Times New Roman" w:cs="Times New Roman"/>
                <w:sz w:val="24"/>
                <w:szCs w:val="24"/>
              </w:rPr>
            </w:pPr>
            <w:r w:rsidRPr="004553C4">
              <w:rPr>
                <w:rFonts w:ascii="Times New Roman" w:hAnsi="Times New Roman" w:cs="Times New Roman"/>
                <w:sz w:val="24"/>
                <w:szCs w:val="24"/>
              </w:rPr>
              <w:t>Географія</w:t>
            </w:r>
          </w:p>
        </w:tc>
        <w:tc>
          <w:tcPr>
            <w:tcW w:w="2393" w:type="dxa"/>
            <w:tcBorders>
              <w:top w:val="single" w:sz="4" w:space="0" w:color="000000"/>
              <w:left w:val="single" w:sz="4" w:space="0" w:color="000000"/>
              <w:bottom w:val="single" w:sz="4" w:space="0" w:color="000000"/>
            </w:tcBorders>
            <w:shd w:val="clear" w:color="auto" w:fill="auto"/>
          </w:tcPr>
          <w:p w:rsidR="004553C4" w:rsidRPr="004553C4" w:rsidRDefault="004553C4" w:rsidP="00500170">
            <w:pPr>
              <w:snapToGrid w:val="0"/>
              <w:jc w:val="center"/>
              <w:rPr>
                <w:rFonts w:ascii="Times New Roman" w:hAnsi="Times New Roman" w:cs="Times New Roman"/>
                <w:sz w:val="24"/>
                <w:szCs w:val="24"/>
              </w:rPr>
            </w:pPr>
            <w:r w:rsidRPr="004553C4">
              <w:rPr>
                <w:rFonts w:ascii="Times New Roman" w:hAnsi="Times New Roman" w:cs="Times New Roman"/>
                <w:b/>
                <w:sz w:val="24"/>
                <w:szCs w:val="24"/>
              </w:rPr>
              <w:t>1</w:t>
            </w:r>
          </w:p>
        </w:tc>
        <w:tc>
          <w:tcPr>
            <w:tcW w:w="2393" w:type="dxa"/>
            <w:tcBorders>
              <w:top w:val="single" w:sz="4" w:space="0" w:color="000000"/>
              <w:left w:val="single" w:sz="4" w:space="0" w:color="000000"/>
              <w:bottom w:val="single" w:sz="4" w:space="0" w:color="000000"/>
            </w:tcBorders>
            <w:shd w:val="clear" w:color="auto" w:fill="auto"/>
          </w:tcPr>
          <w:p w:rsidR="004553C4" w:rsidRPr="004553C4" w:rsidRDefault="004553C4" w:rsidP="00500170">
            <w:pPr>
              <w:snapToGrid w:val="0"/>
              <w:jc w:val="center"/>
              <w:rPr>
                <w:rFonts w:ascii="Times New Roman" w:hAnsi="Times New Roman" w:cs="Times New Roman"/>
                <w:sz w:val="24"/>
                <w:szCs w:val="24"/>
              </w:rPr>
            </w:pPr>
            <w:r w:rsidRPr="004553C4">
              <w:rPr>
                <w:rFonts w:ascii="Times New Roman" w:hAnsi="Times New Roman" w:cs="Times New Roman"/>
                <w:b/>
                <w:sz w:val="24"/>
                <w:szCs w:val="24"/>
              </w:rPr>
              <w:t>2</w:t>
            </w: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4553C4" w:rsidRPr="004553C4" w:rsidRDefault="004553C4" w:rsidP="00500170">
            <w:pPr>
              <w:snapToGrid w:val="0"/>
              <w:jc w:val="center"/>
              <w:rPr>
                <w:rFonts w:ascii="Times New Roman" w:hAnsi="Times New Roman" w:cs="Times New Roman"/>
                <w:b/>
                <w:sz w:val="24"/>
                <w:szCs w:val="24"/>
              </w:rPr>
            </w:pPr>
          </w:p>
        </w:tc>
      </w:tr>
      <w:tr w:rsidR="004553C4" w:rsidRPr="004553C4" w:rsidTr="00500170">
        <w:tc>
          <w:tcPr>
            <w:tcW w:w="2392" w:type="dxa"/>
            <w:tcBorders>
              <w:top w:val="single" w:sz="4" w:space="0" w:color="000000"/>
              <w:left w:val="single" w:sz="4" w:space="0" w:color="000000"/>
              <w:bottom w:val="single" w:sz="4" w:space="0" w:color="000000"/>
            </w:tcBorders>
            <w:shd w:val="clear" w:color="auto" w:fill="auto"/>
          </w:tcPr>
          <w:p w:rsidR="004553C4" w:rsidRPr="004553C4" w:rsidRDefault="004553C4" w:rsidP="00500170">
            <w:pPr>
              <w:rPr>
                <w:rFonts w:ascii="Times New Roman" w:hAnsi="Times New Roman" w:cs="Times New Roman"/>
                <w:sz w:val="24"/>
                <w:szCs w:val="24"/>
              </w:rPr>
            </w:pPr>
            <w:r w:rsidRPr="004553C4">
              <w:rPr>
                <w:rFonts w:ascii="Times New Roman" w:hAnsi="Times New Roman" w:cs="Times New Roman"/>
                <w:sz w:val="24"/>
                <w:szCs w:val="24"/>
              </w:rPr>
              <w:t>Історія</w:t>
            </w:r>
          </w:p>
        </w:tc>
        <w:tc>
          <w:tcPr>
            <w:tcW w:w="2393" w:type="dxa"/>
            <w:tcBorders>
              <w:top w:val="single" w:sz="4" w:space="0" w:color="000000"/>
              <w:left w:val="single" w:sz="4" w:space="0" w:color="000000"/>
              <w:bottom w:val="single" w:sz="4" w:space="0" w:color="000000"/>
            </w:tcBorders>
            <w:shd w:val="clear" w:color="auto" w:fill="auto"/>
          </w:tcPr>
          <w:p w:rsidR="004553C4" w:rsidRPr="004553C4" w:rsidRDefault="004553C4" w:rsidP="00500170">
            <w:pPr>
              <w:snapToGrid w:val="0"/>
              <w:jc w:val="center"/>
              <w:rPr>
                <w:rFonts w:ascii="Times New Roman" w:hAnsi="Times New Roman" w:cs="Times New Roman"/>
                <w:sz w:val="24"/>
                <w:szCs w:val="24"/>
              </w:rPr>
            </w:pPr>
            <w:r w:rsidRPr="004553C4">
              <w:rPr>
                <w:rFonts w:ascii="Times New Roman" w:hAnsi="Times New Roman" w:cs="Times New Roman"/>
                <w:b/>
                <w:sz w:val="24"/>
                <w:szCs w:val="24"/>
              </w:rPr>
              <w:t>2</w:t>
            </w:r>
          </w:p>
        </w:tc>
        <w:tc>
          <w:tcPr>
            <w:tcW w:w="2393" w:type="dxa"/>
            <w:tcBorders>
              <w:top w:val="single" w:sz="4" w:space="0" w:color="000000"/>
              <w:left w:val="single" w:sz="4" w:space="0" w:color="000000"/>
              <w:bottom w:val="single" w:sz="4" w:space="0" w:color="000000"/>
            </w:tcBorders>
            <w:shd w:val="clear" w:color="auto" w:fill="auto"/>
          </w:tcPr>
          <w:p w:rsidR="004553C4" w:rsidRPr="004553C4" w:rsidRDefault="004553C4" w:rsidP="00500170">
            <w:pPr>
              <w:snapToGrid w:val="0"/>
              <w:jc w:val="center"/>
              <w:rPr>
                <w:rFonts w:ascii="Times New Roman" w:hAnsi="Times New Roman" w:cs="Times New Roman"/>
                <w:sz w:val="24"/>
                <w:szCs w:val="24"/>
              </w:rPr>
            </w:pPr>
            <w:r w:rsidRPr="004553C4">
              <w:rPr>
                <w:rFonts w:ascii="Times New Roman" w:hAnsi="Times New Roman" w:cs="Times New Roman"/>
                <w:b/>
                <w:sz w:val="24"/>
                <w:szCs w:val="24"/>
              </w:rPr>
              <w:t>1</w:t>
            </w: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4553C4" w:rsidRPr="004553C4" w:rsidRDefault="004553C4" w:rsidP="00500170">
            <w:pPr>
              <w:snapToGrid w:val="0"/>
              <w:jc w:val="center"/>
              <w:rPr>
                <w:rFonts w:ascii="Times New Roman" w:hAnsi="Times New Roman" w:cs="Times New Roman"/>
                <w:b/>
                <w:sz w:val="24"/>
                <w:szCs w:val="24"/>
              </w:rPr>
            </w:pPr>
          </w:p>
        </w:tc>
      </w:tr>
      <w:tr w:rsidR="004553C4" w:rsidRPr="004553C4" w:rsidTr="00500170">
        <w:tc>
          <w:tcPr>
            <w:tcW w:w="2392" w:type="dxa"/>
            <w:tcBorders>
              <w:left w:val="single" w:sz="4" w:space="0" w:color="000000"/>
              <w:bottom w:val="single" w:sz="4" w:space="0" w:color="000000"/>
            </w:tcBorders>
            <w:shd w:val="clear" w:color="auto" w:fill="auto"/>
          </w:tcPr>
          <w:p w:rsidR="004553C4" w:rsidRPr="004553C4" w:rsidRDefault="004553C4" w:rsidP="00500170">
            <w:pPr>
              <w:rPr>
                <w:rFonts w:ascii="Times New Roman" w:hAnsi="Times New Roman" w:cs="Times New Roman"/>
                <w:sz w:val="24"/>
                <w:szCs w:val="24"/>
              </w:rPr>
            </w:pPr>
            <w:r w:rsidRPr="004553C4">
              <w:rPr>
                <w:rFonts w:ascii="Times New Roman" w:hAnsi="Times New Roman" w:cs="Times New Roman"/>
                <w:sz w:val="24"/>
                <w:szCs w:val="24"/>
              </w:rPr>
              <w:t>Українська мова та література</w:t>
            </w:r>
          </w:p>
        </w:tc>
        <w:tc>
          <w:tcPr>
            <w:tcW w:w="2393" w:type="dxa"/>
            <w:tcBorders>
              <w:left w:val="single" w:sz="4" w:space="0" w:color="000000"/>
              <w:bottom w:val="single" w:sz="4" w:space="0" w:color="000000"/>
            </w:tcBorders>
            <w:shd w:val="clear" w:color="auto" w:fill="auto"/>
          </w:tcPr>
          <w:p w:rsidR="004553C4" w:rsidRPr="004553C4" w:rsidRDefault="004553C4" w:rsidP="00500170">
            <w:pPr>
              <w:snapToGrid w:val="0"/>
              <w:jc w:val="center"/>
              <w:rPr>
                <w:rFonts w:ascii="Times New Roman" w:hAnsi="Times New Roman" w:cs="Times New Roman"/>
                <w:sz w:val="24"/>
                <w:szCs w:val="24"/>
              </w:rPr>
            </w:pPr>
            <w:r w:rsidRPr="004553C4">
              <w:rPr>
                <w:rFonts w:ascii="Times New Roman" w:hAnsi="Times New Roman" w:cs="Times New Roman"/>
                <w:b/>
                <w:sz w:val="24"/>
                <w:szCs w:val="24"/>
              </w:rPr>
              <w:t>1</w:t>
            </w:r>
          </w:p>
        </w:tc>
        <w:tc>
          <w:tcPr>
            <w:tcW w:w="2393" w:type="dxa"/>
            <w:tcBorders>
              <w:left w:val="single" w:sz="4" w:space="0" w:color="000000"/>
              <w:bottom w:val="single" w:sz="4" w:space="0" w:color="000000"/>
            </w:tcBorders>
            <w:shd w:val="clear" w:color="auto" w:fill="auto"/>
          </w:tcPr>
          <w:p w:rsidR="004553C4" w:rsidRPr="004553C4" w:rsidRDefault="004553C4" w:rsidP="00500170">
            <w:pPr>
              <w:snapToGrid w:val="0"/>
              <w:jc w:val="center"/>
              <w:rPr>
                <w:rFonts w:ascii="Times New Roman" w:hAnsi="Times New Roman" w:cs="Times New Roman"/>
                <w:sz w:val="24"/>
                <w:szCs w:val="24"/>
              </w:rPr>
            </w:pPr>
            <w:r w:rsidRPr="004553C4">
              <w:rPr>
                <w:rFonts w:ascii="Times New Roman" w:hAnsi="Times New Roman" w:cs="Times New Roman"/>
                <w:b/>
                <w:sz w:val="24"/>
                <w:szCs w:val="24"/>
              </w:rPr>
              <w:t>2</w:t>
            </w:r>
          </w:p>
        </w:tc>
        <w:tc>
          <w:tcPr>
            <w:tcW w:w="2423" w:type="dxa"/>
            <w:tcBorders>
              <w:left w:val="single" w:sz="4" w:space="0" w:color="000000"/>
              <w:bottom w:val="single" w:sz="4" w:space="0" w:color="000000"/>
              <w:right w:val="single" w:sz="4" w:space="0" w:color="000000"/>
            </w:tcBorders>
            <w:shd w:val="clear" w:color="auto" w:fill="auto"/>
          </w:tcPr>
          <w:p w:rsidR="004553C4" w:rsidRPr="004553C4" w:rsidRDefault="004553C4" w:rsidP="00500170">
            <w:pPr>
              <w:snapToGrid w:val="0"/>
              <w:jc w:val="center"/>
              <w:rPr>
                <w:rFonts w:ascii="Times New Roman" w:hAnsi="Times New Roman" w:cs="Times New Roman"/>
                <w:b/>
                <w:sz w:val="24"/>
                <w:szCs w:val="24"/>
              </w:rPr>
            </w:pPr>
          </w:p>
        </w:tc>
      </w:tr>
      <w:tr w:rsidR="004553C4" w:rsidRPr="004553C4" w:rsidTr="00500170">
        <w:tc>
          <w:tcPr>
            <w:tcW w:w="2392" w:type="dxa"/>
            <w:tcBorders>
              <w:left w:val="single" w:sz="4" w:space="0" w:color="000000"/>
              <w:bottom w:val="single" w:sz="4" w:space="0" w:color="000000"/>
            </w:tcBorders>
            <w:shd w:val="clear" w:color="auto" w:fill="auto"/>
          </w:tcPr>
          <w:p w:rsidR="004553C4" w:rsidRPr="004553C4" w:rsidRDefault="004553C4" w:rsidP="00500170">
            <w:pPr>
              <w:rPr>
                <w:rFonts w:ascii="Times New Roman" w:hAnsi="Times New Roman" w:cs="Times New Roman"/>
                <w:sz w:val="24"/>
                <w:szCs w:val="24"/>
              </w:rPr>
            </w:pPr>
            <w:r w:rsidRPr="004553C4">
              <w:rPr>
                <w:rFonts w:ascii="Times New Roman" w:hAnsi="Times New Roman" w:cs="Times New Roman"/>
                <w:sz w:val="24"/>
                <w:szCs w:val="24"/>
              </w:rPr>
              <w:t>Трудове навчання</w:t>
            </w:r>
          </w:p>
        </w:tc>
        <w:tc>
          <w:tcPr>
            <w:tcW w:w="2393" w:type="dxa"/>
            <w:tcBorders>
              <w:left w:val="single" w:sz="4" w:space="0" w:color="000000"/>
              <w:bottom w:val="single" w:sz="4" w:space="0" w:color="000000"/>
            </w:tcBorders>
            <w:shd w:val="clear" w:color="auto" w:fill="auto"/>
          </w:tcPr>
          <w:p w:rsidR="004553C4" w:rsidRPr="004553C4" w:rsidRDefault="004553C4" w:rsidP="00500170">
            <w:pPr>
              <w:snapToGrid w:val="0"/>
              <w:jc w:val="center"/>
              <w:rPr>
                <w:rFonts w:ascii="Times New Roman" w:hAnsi="Times New Roman" w:cs="Times New Roman"/>
                <w:b/>
                <w:sz w:val="24"/>
                <w:szCs w:val="24"/>
              </w:rPr>
            </w:pPr>
          </w:p>
        </w:tc>
        <w:tc>
          <w:tcPr>
            <w:tcW w:w="2393" w:type="dxa"/>
            <w:tcBorders>
              <w:left w:val="single" w:sz="4" w:space="0" w:color="000000"/>
              <w:bottom w:val="single" w:sz="4" w:space="0" w:color="000000"/>
            </w:tcBorders>
            <w:shd w:val="clear" w:color="auto" w:fill="auto"/>
          </w:tcPr>
          <w:p w:rsidR="004553C4" w:rsidRPr="004553C4" w:rsidRDefault="004553C4" w:rsidP="00500170">
            <w:pPr>
              <w:snapToGrid w:val="0"/>
              <w:jc w:val="center"/>
              <w:rPr>
                <w:rFonts w:ascii="Times New Roman" w:hAnsi="Times New Roman" w:cs="Times New Roman"/>
                <w:sz w:val="24"/>
                <w:szCs w:val="24"/>
              </w:rPr>
            </w:pPr>
            <w:r w:rsidRPr="004553C4">
              <w:rPr>
                <w:rFonts w:ascii="Times New Roman" w:hAnsi="Times New Roman" w:cs="Times New Roman"/>
                <w:b/>
                <w:sz w:val="24"/>
                <w:szCs w:val="24"/>
              </w:rPr>
              <w:t>1</w:t>
            </w:r>
          </w:p>
        </w:tc>
        <w:tc>
          <w:tcPr>
            <w:tcW w:w="2423" w:type="dxa"/>
            <w:tcBorders>
              <w:left w:val="single" w:sz="4" w:space="0" w:color="000000"/>
              <w:bottom w:val="single" w:sz="4" w:space="0" w:color="000000"/>
              <w:right w:val="single" w:sz="4" w:space="0" w:color="000000"/>
            </w:tcBorders>
            <w:shd w:val="clear" w:color="auto" w:fill="auto"/>
          </w:tcPr>
          <w:p w:rsidR="004553C4" w:rsidRPr="004553C4" w:rsidRDefault="004553C4" w:rsidP="00500170">
            <w:pPr>
              <w:snapToGrid w:val="0"/>
              <w:jc w:val="center"/>
              <w:rPr>
                <w:rFonts w:ascii="Times New Roman" w:hAnsi="Times New Roman" w:cs="Times New Roman"/>
                <w:b/>
                <w:sz w:val="24"/>
                <w:szCs w:val="24"/>
              </w:rPr>
            </w:pPr>
          </w:p>
        </w:tc>
      </w:tr>
      <w:tr w:rsidR="004553C4" w:rsidRPr="004553C4" w:rsidTr="00500170">
        <w:tc>
          <w:tcPr>
            <w:tcW w:w="2392" w:type="dxa"/>
            <w:tcBorders>
              <w:left w:val="single" w:sz="4" w:space="0" w:color="000000"/>
              <w:bottom w:val="single" w:sz="4" w:space="0" w:color="000000"/>
            </w:tcBorders>
            <w:shd w:val="clear" w:color="auto" w:fill="auto"/>
          </w:tcPr>
          <w:p w:rsidR="004553C4" w:rsidRPr="004553C4" w:rsidRDefault="004553C4" w:rsidP="00500170">
            <w:pPr>
              <w:rPr>
                <w:rFonts w:ascii="Times New Roman" w:hAnsi="Times New Roman" w:cs="Times New Roman"/>
                <w:sz w:val="24"/>
                <w:szCs w:val="24"/>
              </w:rPr>
            </w:pPr>
            <w:r w:rsidRPr="004553C4">
              <w:rPr>
                <w:rFonts w:ascii="Times New Roman" w:hAnsi="Times New Roman" w:cs="Times New Roman"/>
                <w:sz w:val="24"/>
                <w:szCs w:val="24"/>
              </w:rPr>
              <w:t>Правознавство</w:t>
            </w:r>
          </w:p>
        </w:tc>
        <w:tc>
          <w:tcPr>
            <w:tcW w:w="2393" w:type="dxa"/>
            <w:tcBorders>
              <w:left w:val="single" w:sz="4" w:space="0" w:color="000000"/>
              <w:bottom w:val="single" w:sz="4" w:space="0" w:color="000000"/>
            </w:tcBorders>
            <w:shd w:val="clear" w:color="auto" w:fill="auto"/>
          </w:tcPr>
          <w:p w:rsidR="004553C4" w:rsidRPr="004553C4" w:rsidRDefault="004553C4" w:rsidP="00500170">
            <w:pPr>
              <w:snapToGrid w:val="0"/>
              <w:jc w:val="center"/>
              <w:rPr>
                <w:rFonts w:ascii="Times New Roman" w:hAnsi="Times New Roman" w:cs="Times New Roman"/>
                <w:b/>
                <w:sz w:val="24"/>
                <w:szCs w:val="24"/>
              </w:rPr>
            </w:pPr>
          </w:p>
        </w:tc>
        <w:tc>
          <w:tcPr>
            <w:tcW w:w="2393" w:type="dxa"/>
            <w:tcBorders>
              <w:left w:val="single" w:sz="4" w:space="0" w:color="000000"/>
              <w:bottom w:val="single" w:sz="4" w:space="0" w:color="000000"/>
            </w:tcBorders>
            <w:shd w:val="clear" w:color="auto" w:fill="auto"/>
          </w:tcPr>
          <w:p w:rsidR="004553C4" w:rsidRPr="004553C4" w:rsidRDefault="004553C4" w:rsidP="00500170">
            <w:pPr>
              <w:snapToGrid w:val="0"/>
              <w:jc w:val="center"/>
              <w:rPr>
                <w:rFonts w:ascii="Times New Roman" w:hAnsi="Times New Roman" w:cs="Times New Roman"/>
                <w:sz w:val="24"/>
                <w:szCs w:val="24"/>
              </w:rPr>
            </w:pPr>
            <w:r w:rsidRPr="004553C4">
              <w:rPr>
                <w:rFonts w:ascii="Times New Roman" w:hAnsi="Times New Roman" w:cs="Times New Roman"/>
                <w:b/>
                <w:sz w:val="24"/>
                <w:szCs w:val="24"/>
              </w:rPr>
              <w:t>1</w:t>
            </w:r>
          </w:p>
        </w:tc>
        <w:tc>
          <w:tcPr>
            <w:tcW w:w="2423" w:type="dxa"/>
            <w:tcBorders>
              <w:left w:val="single" w:sz="4" w:space="0" w:color="000000"/>
              <w:bottom w:val="single" w:sz="4" w:space="0" w:color="000000"/>
              <w:right w:val="single" w:sz="4" w:space="0" w:color="000000"/>
            </w:tcBorders>
            <w:shd w:val="clear" w:color="auto" w:fill="auto"/>
          </w:tcPr>
          <w:p w:rsidR="004553C4" w:rsidRPr="004553C4" w:rsidRDefault="004553C4" w:rsidP="00500170">
            <w:pPr>
              <w:snapToGrid w:val="0"/>
              <w:jc w:val="center"/>
              <w:rPr>
                <w:rFonts w:ascii="Times New Roman" w:hAnsi="Times New Roman" w:cs="Times New Roman"/>
                <w:b/>
                <w:sz w:val="24"/>
                <w:szCs w:val="24"/>
              </w:rPr>
            </w:pPr>
          </w:p>
        </w:tc>
      </w:tr>
      <w:tr w:rsidR="004553C4" w:rsidRPr="004553C4" w:rsidTr="00500170">
        <w:tc>
          <w:tcPr>
            <w:tcW w:w="2392" w:type="dxa"/>
            <w:tcBorders>
              <w:left w:val="single" w:sz="4" w:space="0" w:color="000000"/>
              <w:bottom w:val="single" w:sz="4" w:space="0" w:color="000000"/>
            </w:tcBorders>
            <w:shd w:val="clear" w:color="auto" w:fill="auto"/>
          </w:tcPr>
          <w:p w:rsidR="004553C4" w:rsidRPr="004553C4" w:rsidRDefault="004553C4" w:rsidP="00500170">
            <w:pPr>
              <w:rPr>
                <w:rFonts w:ascii="Times New Roman" w:hAnsi="Times New Roman" w:cs="Times New Roman"/>
                <w:sz w:val="24"/>
                <w:szCs w:val="24"/>
              </w:rPr>
            </w:pPr>
            <w:r w:rsidRPr="004553C4">
              <w:rPr>
                <w:rFonts w:ascii="Times New Roman" w:hAnsi="Times New Roman" w:cs="Times New Roman"/>
                <w:sz w:val="24"/>
                <w:szCs w:val="24"/>
              </w:rPr>
              <w:t>Фізика</w:t>
            </w:r>
          </w:p>
        </w:tc>
        <w:tc>
          <w:tcPr>
            <w:tcW w:w="2393" w:type="dxa"/>
            <w:tcBorders>
              <w:left w:val="single" w:sz="4" w:space="0" w:color="000000"/>
              <w:bottom w:val="single" w:sz="4" w:space="0" w:color="000000"/>
            </w:tcBorders>
            <w:shd w:val="clear" w:color="auto" w:fill="auto"/>
          </w:tcPr>
          <w:p w:rsidR="004553C4" w:rsidRPr="004553C4" w:rsidRDefault="004553C4" w:rsidP="00500170">
            <w:pPr>
              <w:snapToGrid w:val="0"/>
              <w:jc w:val="center"/>
              <w:rPr>
                <w:rFonts w:ascii="Times New Roman" w:hAnsi="Times New Roman" w:cs="Times New Roman"/>
                <w:b/>
                <w:sz w:val="24"/>
                <w:szCs w:val="24"/>
              </w:rPr>
            </w:pPr>
          </w:p>
        </w:tc>
        <w:tc>
          <w:tcPr>
            <w:tcW w:w="2393" w:type="dxa"/>
            <w:tcBorders>
              <w:left w:val="single" w:sz="4" w:space="0" w:color="000000"/>
              <w:bottom w:val="single" w:sz="4" w:space="0" w:color="000000"/>
            </w:tcBorders>
            <w:shd w:val="clear" w:color="auto" w:fill="auto"/>
          </w:tcPr>
          <w:p w:rsidR="004553C4" w:rsidRPr="004553C4" w:rsidRDefault="004553C4" w:rsidP="00500170">
            <w:pPr>
              <w:snapToGrid w:val="0"/>
              <w:jc w:val="center"/>
              <w:rPr>
                <w:rFonts w:ascii="Times New Roman" w:hAnsi="Times New Roman" w:cs="Times New Roman"/>
                <w:sz w:val="24"/>
                <w:szCs w:val="24"/>
              </w:rPr>
            </w:pPr>
            <w:r w:rsidRPr="004553C4">
              <w:rPr>
                <w:rFonts w:ascii="Times New Roman" w:hAnsi="Times New Roman" w:cs="Times New Roman"/>
                <w:b/>
                <w:sz w:val="24"/>
                <w:szCs w:val="24"/>
              </w:rPr>
              <w:t>1</w:t>
            </w:r>
          </w:p>
        </w:tc>
        <w:tc>
          <w:tcPr>
            <w:tcW w:w="2423" w:type="dxa"/>
            <w:tcBorders>
              <w:left w:val="single" w:sz="4" w:space="0" w:color="000000"/>
              <w:bottom w:val="single" w:sz="4" w:space="0" w:color="000000"/>
              <w:right w:val="single" w:sz="4" w:space="0" w:color="000000"/>
            </w:tcBorders>
            <w:shd w:val="clear" w:color="auto" w:fill="auto"/>
          </w:tcPr>
          <w:p w:rsidR="004553C4" w:rsidRPr="004553C4" w:rsidRDefault="004553C4" w:rsidP="00500170">
            <w:pPr>
              <w:jc w:val="center"/>
              <w:rPr>
                <w:rFonts w:ascii="Times New Roman" w:hAnsi="Times New Roman" w:cs="Times New Roman"/>
                <w:sz w:val="24"/>
                <w:szCs w:val="24"/>
              </w:rPr>
            </w:pPr>
            <w:r w:rsidRPr="004553C4">
              <w:rPr>
                <w:rFonts w:ascii="Times New Roman" w:hAnsi="Times New Roman" w:cs="Times New Roman"/>
                <w:b/>
                <w:sz w:val="24"/>
                <w:szCs w:val="24"/>
              </w:rPr>
              <w:t>2</w:t>
            </w:r>
          </w:p>
        </w:tc>
      </w:tr>
    </w:tbl>
    <w:p w:rsidR="004553C4" w:rsidRPr="004553C4" w:rsidRDefault="004553C4" w:rsidP="004553C4">
      <w:pPr>
        <w:rPr>
          <w:rFonts w:ascii="Times New Roman" w:hAnsi="Times New Roman" w:cs="Times New Roman"/>
          <w:sz w:val="24"/>
          <w:szCs w:val="24"/>
        </w:rPr>
      </w:pPr>
    </w:p>
    <w:p w:rsidR="004553C4" w:rsidRPr="004553C4" w:rsidRDefault="004553C4" w:rsidP="004553C4">
      <w:pPr>
        <w:ind w:left="-567" w:firstLine="540"/>
        <w:jc w:val="both"/>
        <w:rPr>
          <w:rFonts w:ascii="Times New Roman" w:hAnsi="Times New Roman" w:cs="Times New Roman"/>
          <w:sz w:val="24"/>
          <w:szCs w:val="24"/>
        </w:rPr>
      </w:pPr>
      <w:r w:rsidRPr="004553C4">
        <w:rPr>
          <w:rFonts w:ascii="Times New Roman" w:hAnsi="Times New Roman" w:cs="Times New Roman"/>
          <w:sz w:val="24"/>
          <w:szCs w:val="24"/>
        </w:rPr>
        <w:t xml:space="preserve">Переможці ІІ етапу Всеукраїнських учнівських олімпіад з базових дисциплін брали участь у ІІІ етапі. Призерами ІІІ етапу стали: англійська мова (1 учень), історія (1 учень), математика (1 учень), фізика (1 учень), українська мова та література (1 учень). Окрім того, вчителі закладу залучали школярів до участі у Всеукраїнських Інтернет-олімпіадах, де вони стали призерами: з англійської мови (48 учнів), історії (17 учнів), зарубіжної літератури (6 учнів), географії (4 учні), математики (33 учні), правознавства (2 учні), громадянської освіти (1 учень) - (вч. Олена ПРОЦЮК, Наталія МАРЧУК, Алла БЛЯХА, Ліана ГУЛЬЧУК, Наталія ГРИПИЧ, Ірина ГУСЄВА, Ірина ВОЗНЕЙЧУК, Алла ЧОВПИЛО, Ганна КОРУЖИНЕЦЬ). Учні ліцею показали достойні результати в Міжнародному конкурсі “Кенгуру”. </w:t>
      </w:r>
    </w:p>
    <w:p w:rsidR="004553C4" w:rsidRPr="004553C4" w:rsidRDefault="004553C4" w:rsidP="004553C4">
      <w:pPr>
        <w:ind w:left="-567" w:firstLine="567"/>
        <w:jc w:val="both"/>
        <w:rPr>
          <w:rFonts w:ascii="Times New Roman" w:hAnsi="Times New Roman" w:cs="Times New Roman"/>
          <w:sz w:val="24"/>
          <w:szCs w:val="24"/>
        </w:rPr>
      </w:pPr>
      <w:r w:rsidRPr="004553C4">
        <w:rPr>
          <w:rFonts w:ascii="Times New Roman" w:hAnsi="Times New Roman" w:cs="Times New Roman"/>
          <w:sz w:val="24"/>
          <w:szCs w:val="24"/>
        </w:rPr>
        <w:lastRenderedPageBreak/>
        <w:t xml:space="preserve">Учні ліцею стали переможцями ІІ етапу  </w:t>
      </w:r>
      <w:r w:rsidRPr="004553C4">
        <w:rPr>
          <w:rFonts w:ascii="Times New Roman" w:hAnsi="Times New Roman" w:cs="Times New Roman"/>
          <w:sz w:val="24"/>
          <w:szCs w:val="24"/>
          <w:lang w:val="en-US"/>
        </w:rPr>
        <w:t>XV</w:t>
      </w:r>
      <w:r w:rsidRPr="004553C4">
        <w:rPr>
          <w:rFonts w:ascii="Times New Roman" w:hAnsi="Times New Roman" w:cs="Times New Roman"/>
          <w:sz w:val="24"/>
          <w:szCs w:val="24"/>
        </w:rPr>
        <w:t xml:space="preserve"> Міжнародного мовно-літературного конкурсу учнівської та студентської молоді імені Тараса Шевченка (вч. Валентина САДОВСЬКА, Жанна ОСІК), а саме: Робуль Яна (5-А клас, І місце), Бєлікова Уляна (9-А клас, І місце), Нагорна Вікторія (11 клас, І місце). Ліцеїсти брали участь у обласному етапі Всеукраїнського конкурсу  «Український сувенір» (номінація “Український сувенір”) - Демянчук Михайло, 1-А клас (вч. Лариса СТАРОВОЙТ, Наталія ДОБРИДНІК), ІІ місце.  Учні ліцею стали переможцями та призерами обласного етапу Всеукраїнського заочного конкурсу робіт юних фотоаматорів «Моя країна – Україна» у 14 номінаціях. Учениця 8-Б класу Кушнерук Поліна стала призером конкурсу, організованого Національним природним парком “Дермансько-Острозький” (конкурс малюнків “Збережемо лісову красуню”) - ІІ місце; учениця 7-Б класу Шевченко Олександра здобула ІІІ місце на Всеукраїнському конкурсі “На крилах зарубіжної літератури” (номінація “Ілюстрація до художнього твору”), вч. Алла ЧОВПИЛО; учень 5-Б класу Павлішевський Марко (вч. Жанна ОСІК) посів ІІІ місце в обласному турі Всеукраїнського конкурсу “Лідер читання — 2024”; учениця 11 класу Хмель Дарина-Христина (вч. Наталія ГРИПИЧ) здобула перемогу у Всеукраїнському конкурсі творчих робіт “Національно-патріотичне становлення молоді з нагоди відзначення Дня Соборності України”; учениця 4-Б класу Янчук Яна (вч. Світлана КОНДРАТЮК) посіла І місце в обласному етапі Всеукраїнського літературного дитячо-юнацького фестивалю-конкурсу “Слово Нації” (номінація “Художнє читання”); учні 2-А класу Попич Мілана, Самчук Дмитро (вч. Галина ЛУКАШУК, Ірина КОЗАЧЕНКО) здобули перемогу у </w:t>
      </w:r>
      <w:r w:rsidRPr="004553C4">
        <w:rPr>
          <w:rFonts w:ascii="Times New Roman" w:hAnsi="Times New Roman" w:cs="Times New Roman"/>
          <w:sz w:val="24"/>
          <w:szCs w:val="24"/>
          <w:lang w:val="en-US"/>
        </w:rPr>
        <w:t>V</w:t>
      </w:r>
      <w:r w:rsidRPr="004553C4">
        <w:rPr>
          <w:rFonts w:ascii="Times New Roman" w:hAnsi="Times New Roman" w:cs="Times New Roman"/>
          <w:sz w:val="24"/>
          <w:szCs w:val="24"/>
        </w:rPr>
        <w:t>ІІ Всеукраїнському мистецькому конкурсі “Податкова абетка”, “Сьогодення податкової та митної справи” в рамках Всеукраїнського конкурсу “Податківець майбутнього”.</w:t>
      </w:r>
    </w:p>
    <w:p w:rsidR="004553C4" w:rsidRPr="004553C4" w:rsidRDefault="004553C4" w:rsidP="004553C4">
      <w:pPr>
        <w:ind w:left="-540" w:firstLine="540"/>
        <w:jc w:val="both"/>
        <w:rPr>
          <w:rFonts w:ascii="Times New Roman" w:hAnsi="Times New Roman" w:cs="Times New Roman"/>
          <w:sz w:val="24"/>
          <w:szCs w:val="24"/>
        </w:rPr>
      </w:pPr>
      <w:r w:rsidRPr="004553C4">
        <w:rPr>
          <w:rFonts w:ascii="Times New Roman" w:hAnsi="Times New Roman" w:cs="Times New Roman"/>
          <w:sz w:val="24"/>
          <w:szCs w:val="24"/>
        </w:rPr>
        <w:t xml:space="preserve">Учителям-предметникам взяти до уваги результати участі учнів у предметних конкурсах, обговорити це питання на засіданні методичної ради, на нараді при директору, на засіданнях методичних об’єднань. На 2025-2026 навчальний рік обов’язково спланувати участь учнів у  предметних конкурсах з метою зацікавлення учнів навчанням. </w:t>
      </w:r>
    </w:p>
    <w:p w:rsidR="004553C4" w:rsidRPr="004553C4" w:rsidRDefault="004553C4" w:rsidP="004553C4">
      <w:pPr>
        <w:ind w:left="-540" w:firstLine="540"/>
        <w:jc w:val="both"/>
        <w:rPr>
          <w:rFonts w:ascii="Times New Roman" w:hAnsi="Times New Roman" w:cs="Times New Roman"/>
          <w:sz w:val="24"/>
          <w:szCs w:val="24"/>
        </w:rPr>
      </w:pPr>
      <w:r w:rsidRPr="004553C4">
        <w:rPr>
          <w:rFonts w:ascii="Times New Roman" w:hAnsi="Times New Roman" w:cs="Times New Roman"/>
          <w:sz w:val="24"/>
          <w:szCs w:val="24"/>
        </w:rPr>
        <w:t>Упродовж навчального року здійснювалась контрольно-аналітична діяльність за освітнім процесом: адміністрацією школи відвідувалися уроки вчителів-предметників, проведено індивідуальні консультації з учителями, перевірено календарно-тематичне планування, вибірково – поурочні плани, робочі зошити учнів з математики, української мови, англійської мови, зарубіжної літератури, систематично перевірялись класні журнали. За наслідками внутрішкільного контролю надано рекомендації учителям-предметникам, учням та їх батькам щодо поліпшення організації освітнього процесу. Питання, хід та результати контрольно-аналітичної діяльності систематично обговорювались на нарадах при директору, засіданнях МО, наслідки узагальнені в наказах по ліцею.</w:t>
      </w:r>
    </w:p>
    <w:p w:rsidR="004553C4" w:rsidRPr="004553C4" w:rsidRDefault="004553C4" w:rsidP="004553C4">
      <w:pPr>
        <w:ind w:left="-540" w:firstLine="540"/>
        <w:jc w:val="both"/>
        <w:rPr>
          <w:rFonts w:ascii="Times New Roman" w:hAnsi="Times New Roman" w:cs="Times New Roman"/>
          <w:sz w:val="24"/>
          <w:szCs w:val="24"/>
        </w:rPr>
      </w:pPr>
      <w:r w:rsidRPr="004553C4">
        <w:rPr>
          <w:rFonts w:ascii="Times New Roman" w:hAnsi="Times New Roman" w:cs="Times New Roman"/>
          <w:sz w:val="24"/>
          <w:szCs w:val="24"/>
        </w:rPr>
        <w:t>З метою поліпшення інформаційно-методичного забезпечення організації роботи з педагогічними кадрами та якісної організації освітнього процесу систематично надаються рекомендації про стан сучасної освіти в Україні шляхом проведення консультацій, нарад при директору.</w:t>
      </w:r>
    </w:p>
    <w:p w:rsidR="004553C4" w:rsidRPr="004553C4" w:rsidRDefault="004553C4" w:rsidP="004553C4">
      <w:pPr>
        <w:ind w:left="-540" w:firstLine="540"/>
        <w:jc w:val="both"/>
        <w:rPr>
          <w:rFonts w:ascii="Times New Roman" w:hAnsi="Times New Roman" w:cs="Times New Roman"/>
          <w:sz w:val="24"/>
          <w:szCs w:val="24"/>
        </w:rPr>
      </w:pPr>
      <w:r w:rsidRPr="004553C4">
        <w:rPr>
          <w:rFonts w:ascii="Times New Roman" w:hAnsi="Times New Roman" w:cs="Times New Roman"/>
          <w:sz w:val="24"/>
          <w:szCs w:val="24"/>
        </w:rPr>
        <w:t>Аналіз якісного складу та освітнього рівня педагогічних працівників дозволяють зробити висновок про можливість проведення освітнього процесу на достатньому рівні. Адже найкращий критерій оцінки професійної компетентності педагога – це досягнення дітей в опануванні його предмета. Тому кожному педагогу варто замислитися про результати своєї праці.</w:t>
      </w:r>
    </w:p>
    <w:p w:rsidR="004553C4" w:rsidRPr="004553C4" w:rsidRDefault="004553C4" w:rsidP="004553C4">
      <w:pPr>
        <w:jc w:val="both"/>
        <w:rPr>
          <w:rFonts w:ascii="Times New Roman" w:hAnsi="Times New Roman" w:cs="Times New Roman"/>
          <w:sz w:val="24"/>
          <w:szCs w:val="24"/>
        </w:rPr>
      </w:pPr>
      <w:r w:rsidRPr="004553C4">
        <w:rPr>
          <w:rFonts w:ascii="Times New Roman" w:hAnsi="Times New Roman" w:cs="Times New Roman"/>
          <w:sz w:val="24"/>
          <w:szCs w:val="24"/>
        </w:rPr>
        <w:t>Однак у здійсненні методичної роботи мали місце певні недоліки:</w:t>
      </w:r>
    </w:p>
    <w:p w:rsidR="004553C4" w:rsidRPr="004553C4" w:rsidRDefault="004553C4" w:rsidP="004553C4">
      <w:pPr>
        <w:jc w:val="both"/>
        <w:rPr>
          <w:rFonts w:ascii="Times New Roman" w:hAnsi="Times New Roman" w:cs="Times New Roman"/>
          <w:sz w:val="24"/>
          <w:szCs w:val="24"/>
        </w:rPr>
      </w:pPr>
      <w:r w:rsidRPr="004553C4">
        <w:rPr>
          <w:rFonts w:ascii="Times New Roman" w:hAnsi="Times New Roman" w:cs="Times New Roman"/>
          <w:sz w:val="24"/>
          <w:szCs w:val="24"/>
        </w:rPr>
        <w:t>- окремі учителі недостатньо працюють з обдарованими учнями;</w:t>
      </w:r>
    </w:p>
    <w:p w:rsidR="004553C4" w:rsidRPr="004553C4" w:rsidRDefault="004553C4" w:rsidP="004553C4">
      <w:pPr>
        <w:jc w:val="both"/>
        <w:rPr>
          <w:rFonts w:ascii="Times New Roman" w:hAnsi="Times New Roman" w:cs="Times New Roman"/>
          <w:sz w:val="24"/>
          <w:szCs w:val="24"/>
        </w:rPr>
      </w:pPr>
      <w:r w:rsidRPr="004553C4">
        <w:rPr>
          <w:rFonts w:ascii="Times New Roman" w:hAnsi="Times New Roman" w:cs="Times New Roman"/>
          <w:sz w:val="24"/>
          <w:szCs w:val="24"/>
        </w:rPr>
        <w:t xml:space="preserve">- педагоги ліцею залишаються інертними до публікацій методичних розробок у фахових </w:t>
      </w:r>
    </w:p>
    <w:p w:rsidR="004553C4" w:rsidRPr="004553C4" w:rsidRDefault="004553C4" w:rsidP="004553C4">
      <w:pPr>
        <w:jc w:val="both"/>
        <w:rPr>
          <w:rFonts w:ascii="Times New Roman" w:hAnsi="Times New Roman" w:cs="Times New Roman"/>
          <w:sz w:val="24"/>
          <w:szCs w:val="24"/>
        </w:rPr>
      </w:pPr>
      <w:r w:rsidRPr="004553C4">
        <w:rPr>
          <w:rFonts w:ascii="Times New Roman" w:hAnsi="Times New Roman" w:cs="Times New Roman"/>
          <w:sz w:val="24"/>
          <w:szCs w:val="24"/>
        </w:rPr>
        <w:t xml:space="preserve">   виданнях, участі в конкурсі педагогічної майстерності «Учитель року»;</w:t>
      </w:r>
    </w:p>
    <w:p w:rsidR="004553C4" w:rsidRPr="004553C4" w:rsidRDefault="004553C4" w:rsidP="004553C4">
      <w:pPr>
        <w:jc w:val="both"/>
        <w:rPr>
          <w:rFonts w:ascii="Times New Roman" w:hAnsi="Times New Roman" w:cs="Times New Roman"/>
          <w:sz w:val="24"/>
          <w:szCs w:val="24"/>
        </w:rPr>
      </w:pPr>
      <w:r w:rsidRPr="004553C4">
        <w:rPr>
          <w:rFonts w:ascii="Times New Roman" w:hAnsi="Times New Roman" w:cs="Times New Roman"/>
          <w:sz w:val="24"/>
          <w:szCs w:val="24"/>
        </w:rPr>
        <w:t xml:space="preserve">- керівниками шкільних методичних об’єднань не налагоджено роботу з випуску   </w:t>
      </w:r>
    </w:p>
    <w:p w:rsidR="004553C4" w:rsidRPr="004553C4" w:rsidRDefault="004553C4" w:rsidP="004553C4">
      <w:pPr>
        <w:jc w:val="both"/>
        <w:rPr>
          <w:rFonts w:ascii="Times New Roman" w:hAnsi="Times New Roman" w:cs="Times New Roman"/>
          <w:sz w:val="24"/>
          <w:szCs w:val="24"/>
        </w:rPr>
      </w:pPr>
      <w:r w:rsidRPr="004553C4">
        <w:rPr>
          <w:rFonts w:ascii="Times New Roman" w:hAnsi="Times New Roman" w:cs="Times New Roman"/>
          <w:sz w:val="24"/>
          <w:szCs w:val="24"/>
        </w:rPr>
        <w:t xml:space="preserve">  методичних рекомендацій учителям.</w:t>
      </w:r>
    </w:p>
    <w:p w:rsidR="004553C4" w:rsidRPr="004553C4" w:rsidRDefault="004553C4" w:rsidP="004553C4">
      <w:pPr>
        <w:ind w:left="-540" w:firstLine="540"/>
        <w:jc w:val="both"/>
        <w:rPr>
          <w:rFonts w:ascii="Times New Roman" w:hAnsi="Times New Roman" w:cs="Times New Roman"/>
          <w:sz w:val="24"/>
          <w:szCs w:val="24"/>
        </w:rPr>
      </w:pPr>
      <w:r w:rsidRPr="004553C4">
        <w:rPr>
          <w:rFonts w:ascii="Times New Roman" w:hAnsi="Times New Roman" w:cs="Times New Roman"/>
          <w:sz w:val="24"/>
          <w:szCs w:val="24"/>
        </w:rPr>
        <w:lastRenderedPageBreak/>
        <w:t>На підставі зазначеного, керуючись завданнями, які стоять перед педагогічним колективом на 2025-2026 навчальний рік, з метою підвищення ефективності методичної роботи, удосконалення змісту і форм методичної роботи по підвищенню науково-теоретичного рівня і професійної майстерності педагогічних кадрів,</w:t>
      </w:r>
    </w:p>
    <w:p w:rsidR="00F45912" w:rsidRPr="004553C4" w:rsidRDefault="00F45912">
      <w:pPr>
        <w:pStyle w:val="af3"/>
        <w:spacing w:line="276" w:lineRule="auto"/>
        <w:rPr>
          <w:rFonts w:ascii="Times New Roman" w:hAnsi="Times New Roman" w:cs="Times New Roman"/>
          <w:b/>
          <w:bCs/>
          <w:i/>
          <w:caps/>
          <w:color w:val="FF3300"/>
          <w:sz w:val="24"/>
          <w:szCs w:val="24"/>
          <w:lang w:val="uk-UA"/>
        </w:rPr>
      </w:pPr>
    </w:p>
    <w:p w:rsidR="00F45912" w:rsidRPr="004553C4" w:rsidRDefault="00F45912">
      <w:pPr>
        <w:pStyle w:val="Normal1"/>
        <w:spacing w:before="280" w:after="280"/>
      </w:pPr>
    </w:p>
    <w:p w:rsidR="00F45912" w:rsidRPr="004553C4" w:rsidRDefault="00F45912">
      <w:pPr>
        <w:pStyle w:val="Normal1"/>
        <w:spacing w:before="280" w:after="280"/>
      </w:pPr>
    </w:p>
    <w:p w:rsidR="00F45912" w:rsidRPr="004553C4" w:rsidRDefault="00F45912">
      <w:pPr>
        <w:pStyle w:val="Normal1"/>
        <w:spacing w:before="280" w:after="280"/>
      </w:pPr>
    </w:p>
    <w:p w:rsidR="00F45912" w:rsidRDefault="00F45912">
      <w:pPr>
        <w:pStyle w:val="Normal1"/>
        <w:spacing w:before="280" w:after="280"/>
      </w:pPr>
    </w:p>
    <w:p w:rsidR="00DC1D0C" w:rsidRDefault="00DC1D0C">
      <w:pPr>
        <w:pStyle w:val="Normal1"/>
        <w:spacing w:before="280" w:after="280"/>
      </w:pPr>
    </w:p>
    <w:p w:rsidR="00DC1D0C" w:rsidRDefault="00DC1D0C">
      <w:pPr>
        <w:pStyle w:val="Normal1"/>
        <w:spacing w:before="280" w:after="280"/>
      </w:pPr>
    </w:p>
    <w:p w:rsidR="00DC1D0C" w:rsidRDefault="00DC1D0C">
      <w:pPr>
        <w:pStyle w:val="Normal1"/>
        <w:spacing w:before="280" w:after="280"/>
      </w:pPr>
    </w:p>
    <w:p w:rsidR="00DC1D0C" w:rsidRDefault="00DC1D0C">
      <w:pPr>
        <w:pStyle w:val="Normal1"/>
        <w:spacing w:before="280" w:after="280"/>
      </w:pPr>
    </w:p>
    <w:p w:rsidR="00DC1D0C" w:rsidRDefault="00DC1D0C">
      <w:pPr>
        <w:pStyle w:val="Normal1"/>
        <w:spacing w:before="280" w:after="280"/>
      </w:pPr>
    </w:p>
    <w:p w:rsidR="00DC1D0C" w:rsidRDefault="00DC1D0C">
      <w:pPr>
        <w:pStyle w:val="Normal1"/>
        <w:spacing w:before="280" w:after="280"/>
      </w:pPr>
    </w:p>
    <w:p w:rsidR="00DC1D0C" w:rsidRDefault="00DC1D0C">
      <w:pPr>
        <w:pStyle w:val="Normal1"/>
        <w:spacing w:before="280" w:after="280"/>
      </w:pPr>
    </w:p>
    <w:p w:rsidR="00DC1D0C" w:rsidRDefault="00DC1D0C">
      <w:pPr>
        <w:pStyle w:val="Normal1"/>
        <w:spacing w:before="280" w:after="280"/>
      </w:pPr>
    </w:p>
    <w:p w:rsidR="00DC1D0C" w:rsidRDefault="00DC1D0C">
      <w:pPr>
        <w:pStyle w:val="Normal1"/>
        <w:spacing w:before="280" w:after="280"/>
      </w:pPr>
    </w:p>
    <w:p w:rsidR="00DC1D0C" w:rsidRPr="004553C4" w:rsidRDefault="00DC1D0C">
      <w:pPr>
        <w:pStyle w:val="Normal1"/>
        <w:spacing w:before="280" w:after="280"/>
      </w:pPr>
    </w:p>
    <w:p w:rsidR="004553C4" w:rsidRPr="004553C4" w:rsidRDefault="004553C4">
      <w:pPr>
        <w:pStyle w:val="Normal1"/>
        <w:spacing w:before="280" w:after="280"/>
      </w:pPr>
    </w:p>
    <w:p w:rsidR="00F45912" w:rsidRDefault="00656EF9">
      <w:pPr>
        <w:pStyle w:val="Normal1"/>
        <w:ind w:firstLine="709"/>
        <w:jc w:val="center"/>
      </w:pPr>
      <w:r>
        <w:rPr>
          <w:b/>
          <w:bCs/>
          <w:i/>
          <w:caps/>
          <w:color w:val="FF3300"/>
          <w:sz w:val="28"/>
          <w:szCs w:val="72"/>
        </w:rPr>
        <w:lastRenderedPageBreak/>
        <w:t>Моніторинг якості освітнього процесу</w:t>
      </w:r>
    </w:p>
    <w:p w:rsidR="00F45912" w:rsidRDefault="00F45912">
      <w:pPr>
        <w:pStyle w:val="Normal1"/>
        <w:ind w:firstLine="709"/>
        <w:jc w:val="center"/>
        <w:rPr>
          <w:b/>
          <w:bCs/>
          <w:i/>
          <w:caps/>
          <w:color w:val="FF3300"/>
          <w:sz w:val="28"/>
          <w:szCs w:val="72"/>
        </w:rPr>
      </w:pPr>
    </w:p>
    <w:p w:rsidR="00F45912" w:rsidRDefault="00656EF9">
      <w:pPr>
        <w:pStyle w:val="Normal1"/>
        <w:spacing w:after="103"/>
        <w:ind w:firstLine="720"/>
      </w:pPr>
      <w:r>
        <w:rPr>
          <w:rFonts w:eastAsia="SimSun"/>
        </w:rPr>
        <w:t xml:space="preserve">Реформування загальної середньої освіти передбачає зміни у підходах до оцінювання навчальних досягнень учнів: </w:t>
      </w:r>
    </w:p>
    <w:p w:rsidR="00F45912" w:rsidRDefault="00656EF9">
      <w:pPr>
        <w:pStyle w:val="Normal1"/>
        <w:spacing w:after="103"/>
        <w:ind w:firstLine="720"/>
      </w:pPr>
      <w:r>
        <w:rPr>
          <w:rFonts w:eastAsia="SimSun"/>
        </w:rPr>
        <w:t xml:space="preserve">• вимоги до оцінювання результатів навчання визначаються з урахуванням компетентнісного підходу до навчання, в основу якого покладено ключові компетентності; </w:t>
      </w:r>
    </w:p>
    <w:p w:rsidR="00F45912" w:rsidRDefault="00656EF9">
      <w:pPr>
        <w:pStyle w:val="Normal1"/>
        <w:spacing w:after="103"/>
        <w:ind w:firstLine="720"/>
      </w:pPr>
      <w:r>
        <w:rPr>
          <w:rFonts w:eastAsia="SimSun"/>
        </w:rPr>
        <w:t xml:space="preserve">• оцінювання  ґрунтується на позитивному підході, що передбачає врахування рівня досягнень учня. </w:t>
      </w:r>
      <w:r>
        <w:rPr>
          <w:rFonts w:eastAsia="SimSun"/>
        </w:rPr>
        <w:tab/>
      </w:r>
    </w:p>
    <w:p w:rsidR="00F45912" w:rsidRDefault="00656EF9">
      <w:pPr>
        <w:pStyle w:val="Normal1"/>
        <w:spacing w:after="103"/>
        <w:ind w:firstLine="720"/>
      </w:pPr>
      <w:r>
        <w:rPr>
          <w:rFonts w:eastAsia="SimSun"/>
        </w:rPr>
        <w:t xml:space="preserve">Система оцінювання навчальних досягнень здобувачів освіти в ліцеї включає критерії, правила і процедури, за якими здійснюється оцінювання. Розроблення, оприлюднення та інформування про критерії оцінювання робить процес оцінювання прозорим і зрозумілим для всіх учасників освітнього процесу. </w:t>
      </w:r>
    </w:p>
    <w:p w:rsidR="00F45912" w:rsidRDefault="00656EF9">
      <w:pPr>
        <w:pStyle w:val="Normal1"/>
        <w:spacing w:after="103"/>
        <w:ind w:firstLine="720"/>
      </w:pPr>
      <w:r>
        <w:rPr>
          <w:rFonts w:eastAsia="SimSun"/>
        </w:rPr>
        <w:t>Система оцінювання навчальних досягнень учнів має:</w:t>
      </w:r>
    </w:p>
    <w:p w:rsidR="00F45912" w:rsidRDefault="00656EF9">
      <w:pPr>
        <w:pStyle w:val="Normal1"/>
        <w:numPr>
          <w:ilvl w:val="0"/>
          <w:numId w:val="6"/>
        </w:numPr>
      </w:pPr>
      <w:r>
        <w:rPr>
          <w:rFonts w:eastAsia="SimSun"/>
        </w:rPr>
        <w:t xml:space="preserve">чіткі і зрозумілі вимоги до навчальних результатів; </w:t>
      </w:r>
    </w:p>
    <w:p w:rsidR="00F45912" w:rsidRDefault="00DC1D0C">
      <w:pPr>
        <w:pStyle w:val="Normal1"/>
        <w:numPr>
          <w:ilvl w:val="0"/>
          <w:numId w:val="6"/>
        </w:numPr>
      </w:pPr>
      <w:r>
        <w:rPr>
          <w:rFonts w:eastAsia="SimSun"/>
        </w:rPr>
        <w:t xml:space="preserve">дозволяє </w:t>
      </w:r>
      <w:r w:rsidR="00656EF9">
        <w:rPr>
          <w:rFonts w:eastAsia="SimSun"/>
        </w:rPr>
        <w:t xml:space="preserve">досягти і перевищити результати; </w:t>
      </w:r>
    </w:p>
    <w:p w:rsidR="00F45912" w:rsidRDefault="00656EF9">
      <w:pPr>
        <w:pStyle w:val="Normal1"/>
        <w:numPr>
          <w:ilvl w:val="0"/>
          <w:numId w:val="6"/>
        </w:numPr>
      </w:pPr>
      <w:r>
        <w:rPr>
          <w:rFonts w:eastAsia="SimSun"/>
        </w:rPr>
        <w:t xml:space="preserve">розвивати в учнів впевненість у своїх здібностях і можливостях; </w:t>
      </w:r>
    </w:p>
    <w:p w:rsidR="00F45912" w:rsidRDefault="00656EF9">
      <w:pPr>
        <w:pStyle w:val="Normal1"/>
        <w:numPr>
          <w:ilvl w:val="0"/>
          <w:numId w:val="6"/>
        </w:numPr>
        <w:spacing w:after="103"/>
      </w:pPr>
      <w:r>
        <w:rPr>
          <w:rFonts w:eastAsia="SimSun"/>
        </w:rPr>
        <w:t xml:space="preserve">використовувати самооцінювання і взаємооцінювання як елемент навчальної діяльності. </w:t>
      </w:r>
    </w:p>
    <w:p w:rsidR="00F45912" w:rsidRDefault="00656EF9">
      <w:pPr>
        <w:pStyle w:val="Normal1"/>
        <w:spacing w:after="103"/>
        <w:ind w:firstLine="720"/>
        <w:jc w:val="both"/>
      </w:pPr>
      <w:r>
        <w:rPr>
          <w:rFonts w:eastAsia="SimSun"/>
        </w:rPr>
        <w:t>Система оцінювання можлива лише при інформуванні учнів про критерії оцінювання та розуміння того, як і за що їх оцінюють.</w:t>
      </w:r>
    </w:p>
    <w:p w:rsidR="00F45912" w:rsidRDefault="00656EF9">
      <w:pPr>
        <w:pStyle w:val="Normal1"/>
        <w:spacing w:after="103"/>
        <w:ind w:firstLine="720"/>
        <w:jc w:val="both"/>
      </w:pPr>
      <w:r>
        <w:rPr>
          <w:rFonts w:eastAsia="SimSun"/>
        </w:rPr>
        <w:t>Формуючи систему оцінювання у ліцеї пам’ятаємо, що оцінка має стимулювати учнів до навчання, а не використовуватись для покарання.</w:t>
      </w:r>
    </w:p>
    <w:p w:rsidR="00F45912" w:rsidRDefault="00DC1D0C">
      <w:pPr>
        <w:pStyle w:val="af3"/>
        <w:ind w:firstLine="708"/>
        <w:jc w:val="both"/>
        <w:rPr>
          <w:rFonts w:ascii="Times New Roman" w:hAnsi="Times New Roman" w:cs="Times New Roman"/>
          <w:sz w:val="24"/>
          <w:szCs w:val="24"/>
          <w:lang w:eastAsia="uk-UA"/>
        </w:rPr>
      </w:pPr>
      <w:r>
        <w:rPr>
          <w:rFonts w:ascii="Times New Roman" w:hAnsi="Times New Roman"/>
          <w:sz w:val="24"/>
          <w:szCs w:val="24"/>
        </w:rPr>
        <w:t>На кінець 2024-2025</w:t>
      </w:r>
      <w:r w:rsidR="00656EF9">
        <w:rPr>
          <w:rFonts w:ascii="Times New Roman" w:hAnsi="Times New Roman"/>
          <w:sz w:val="24"/>
          <w:szCs w:val="24"/>
        </w:rPr>
        <w:t xml:space="preserve"> навчальн</w:t>
      </w:r>
      <w:r>
        <w:rPr>
          <w:rFonts w:ascii="Times New Roman" w:hAnsi="Times New Roman"/>
          <w:sz w:val="24"/>
          <w:szCs w:val="24"/>
        </w:rPr>
        <w:t>ого року в закладі навчалося 465</w:t>
      </w:r>
      <w:r w:rsidR="00656EF9">
        <w:rPr>
          <w:rFonts w:ascii="Times New Roman" w:hAnsi="Times New Roman"/>
          <w:sz w:val="24"/>
          <w:szCs w:val="24"/>
        </w:rPr>
        <w:t xml:space="preserve"> учні</w:t>
      </w:r>
      <w:r>
        <w:rPr>
          <w:rFonts w:ascii="Times New Roman" w:hAnsi="Times New Roman"/>
          <w:sz w:val="24"/>
          <w:szCs w:val="24"/>
          <w:lang w:val="uk-UA"/>
        </w:rPr>
        <w:t>в</w:t>
      </w:r>
      <w:r>
        <w:rPr>
          <w:rFonts w:ascii="Times New Roman" w:hAnsi="Times New Roman"/>
          <w:sz w:val="24"/>
          <w:szCs w:val="24"/>
        </w:rPr>
        <w:t>, з них:   індиві</w:t>
      </w:r>
      <w:r>
        <w:rPr>
          <w:rFonts w:ascii="Times New Roman" w:hAnsi="Times New Roman"/>
          <w:sz w:val="24"/>
          <w:szCs w:val="24"/>
          <w:lang w:val="uk-UA"/>
        </w:rPr>
        <w:t xml:space="preserve">дуальна </w:t>
      </w:r>
      <w:r>
        <w:rPr>
          <w:rFonts w:ascii="Times New Roman" w:hAnsi="Times New Roman"/>
          <w:sz w:val="24"/>
          <w:szCs w:val="24"/>
        </w:rPr>
        <w:t>(</w:t>
      </w:r>
      <w:r w:rsidR="00656EF9">
        <w:rPr>
          <w:rFonts w:ascii="Times New Roman" w:hAnsi="Times New Roman"/>
          <w:sz w:val="24"/>
          <w:szCs w:val="24"/>
        </w:rPr>
        <w:t>сімейна</w:t>
      </w:r>
      <w:r>
        <w:rPr>
          <w:rFonts w:ascii="Times New Roman" w:hAnsi="Times New Roman"/>
          <w:sz w:val="24"/>
          <w:szCs w:val="24"/>
          <w:lang w:val="uk-UA"/>
        </w:rPr>
        <w:t>)</w:t>
      </w:r>
      <w:r w:rsidR="00E45101">
        <w:rPr>
          <w:rFonts w:ascii="Times New Roman" w:hAnsi="Times New Roman"/>
          <w:sz w:val="24"/>
          <w:szCs w:val="24"/>
        </w:rPr>
        <w:t xml:space="preserve"> форма навчання — 49</w:t>
      </w:r>
      <w:r w:rsidR="00656EF9">
        <w:rPr>
          <w:rFonts w:ascii="Times New Roman" w:hAnsi="Times New Roman"/>
          <w:sz w:val="24"/>
          <w:szCs w:val="24"/>
        </w:rPr>
        <w:t xml:space="preserve"> </w:t>
      </w:r>
      <w:r>
        <w:rPr>
          <w:rFonts w:ascii="Times New Roman" w:hAnsi="Times New Roman"/>
          <w:sz w:val="24"/>
          <w:szCs w:val="24"/>
        </w:rPr>
        <w:t>учні</w:t>
      </w:r>
      <w:r w:rsidR="00E45101">
        <w:rPr>
          <w:rFonts w:ascii="Times New Roman" w:hAnsi="Times New Roman"/>
          <w:sz w:val="24"/>
          <w:szCs w:val="24"/>
          <w:lang w:val="uk-UA"/>
        </w:rPr>
        <w:t>в</w:t>
      </w:r>
      <w:r>
        <w:rPr>
          <w:rFonts w:ascii="Times New Roman" w:hAnsi="Times New Roman"/>
          <w:sz w:val="24"/>
          <w:szCs w:val="24"/>
        </w:rPr>
        <w:t>, внутрішньопереміщених — 16</w:t>
      </w:r>
      <w:r w:rsidR="00656EF9">
        <w:rPr>
          <w:rFonts w:ascii="Times New Roman" w:hAnsi="Times New Roman"/>
          <w:sz w:val="24"/>
          <w:szCs w:val="24"/>
        </w:rPr>
        <w:t xml:space="preserve"> осіб.</w:t>
      </w:r>
    </w:p>
    <w:p w:rsidR="00F45912" w:rsidRDefault="00656EF9">
      <w:pPr>
        <w:pStyle w:val="af3"/>
        <w:ind w:firstLine="708"/>
        <w:jc w:val="both"/>
        <w:rPr>
          <w:rFonts w:ascii="Times New Roman" w:hAnsi="Times New Roman"/>
          <w:sz w:val="24"/>
          <w:szCs w:val="24"/>
        </w:rPr>
      </w:pPr>
      <w:r>
        <w:rPr>
          <w:rFonts w:ascii="Times New Roman" w:hAnsi="Times New Roman"/>
          <w:sz w:val="24"/>
          <w:szCs w:val="24"/>
        </w:rPr>
        <w:t xml:space="preserve">Відповідно до плану роботи закладу освіти заступниками директора з навчально-виховної роботи було зроблено аналіз навчальних досягнень учнів за підсумками І та ІІ семестрів поточного навчального року. З цією метою проаналізовано стан успішності школярів за рівнями навчальних досягнень за підсумками І та ІІ семестрів, підраховано середній бал успішності з усіх предметів інваріантної та варіативної складових навчального плану, перевірена об’єктивність виставлення оцінок за І семестр. </w:t>
      </w:r>
    </w:p>
    <w:p w:rsidR="0065412A" w:rsidRPr="0065412A" w:rsidRDefault="0065412A" w:rsidP="0065412A">
      <w:pPr>
        <w:ind w:firstLine="708"/>
        <w:jc w:val="both"/>
        <w:rPr>
          <w:rFonts w:ascii="Times New Roman" w:hAnsi="Times New Roman" w:cs="Times New Roman"/>
          <w:sz w:val="24"/>
          <w:szCs w:val="24"/>
        </w:rPr>
      </w:pPr>
      <w:r w:rsidRPr="0065412A">
        <w:rPr>
          <w:rFonts w:ascii="Times New Roman" w:hAnsi="Times New Roman" w:cs="Times New Roman"/>
          <w:sz w:val="24"/>
          <w:szCs w:val="24"/>
        </w:rPr>
        <w:lastRenderedPageBreak/>
        <w:t>На виконання Закону України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№7325 від 28.04.2022, Державного стандарту початкової освіти, затвердженого Постановою КМУ від 21.02.2018 №87, Державного стандарту базової середньої освіти, затвердженого Постановою КМУ від 30.09.2020 №898 “Про деякі питання державних стандартів повної загальної середньої освіти” (із змінами, внесеними згідно з Постановою Кабінету Міністрів України №972 від 30.08.2022), наказу Міністерства освіти і науки України від 13.07.2021 року №813 «Про затвердження методичних рекомендацій щодо оцінювання результатів навчання учнів 1-4 класів закладів загальної середньої освіти», рекомендацій щодо оцінювання результатів навчання здобувачів освіти відповідно до Державного стандарту базової середньої освіти, затверджених наказом Міністерства освіти і науки України від 02.08.2024 №1093 “Про затвердження рекомендацій щодо оцінювання результатів навчання”, рішенням педагогічної ради від 28.08.2024 №1 у I семестрі 2024-2025 навчального року продовжено роботу щодо впровадження компетентнісного підходу до формування змісту та організації освітнього процесу. Використовуючи індивідуальні, групові та фронтальні форми опитування, здійснено поточне оцінювання знань учнів з предметів інваріантної складової навчального плану. На підставі результатів опанування учнями матеріалу тем впродовж їх вивчення з урахуванням поточних оцінок, різних видів навчальних, контрольних письмових робіт та навчальної активності школярів учителями-предметниками виставлені тематичні оцінки, а на основі їх виставлено оцінки за І семестр. Згідно з планом роботи закладу, з метою вивчення знань, умінь і навичок учнів та стану викладання предметів, в кінці I семестру 2024-2025 навчального року заступниками директора з навчально-виховної роботи Ганною КОРУЖИНЕЦЬ, Тамарою ТАРГОНСЬКОЮ було проведено аналіз навчальних досягнень учнів.</w:t>
      </w:r>
    </w:p>
    <w:p w:rsidR="0065412A" w:rsidRPr="0065412A" w:rsidRDefault="0065412A" w:rsidP="0065412A">
      <w:pPr>
        <w:ind w:firstLine="708"/>
        <w:jc w:val="both"/>
        <w:rPr>
          <w:rFonts w:ascii="Times New Roman" w:hAnsi="Times New Roman" w:cs="Times New Roman"/>
          <w:sz w:val="24"/>
          <w:szCs w:val="24"/>
        </w:rPr>
      </w:pPr>
      <w:r w:rsidRPr="0065412A">
        <w:rPr>
          <w:rFonts w:ascii="Times New Roman" w:hAnsi="Times New Roman" w:cs="Times New Roman"/>
          <w:sz w:val="24"/>
          <w:szCs w:val="24"/>
        </w:rPr>
        <w:t>Учнів ліцею на кінець І семестру 2024-2025 навчального року оцінено відповідно до критеріїв оцінювання навчальних досягнень учнів основної школи.</w:t>
      </w:r>
    </w:p>
    <w:p w:rsidR="0065412A" w:rsidRPr="0065412A" w:rsidRDefault="0065412A" w:rsidP="0065412A">
      <w:pPr>
        <w:jc w:val="both"/>
        <w:rPr>
          <w:rFonts w:ascii="Times New Roman" w:hAnsi="Times New Roman" w:cs="Times New Roman"/>
          <w:color w:val="000000" w:themeColor="text1"/>
          <w:sz w:val="24"/>
          <w:szCs w:val="24"/>
        </w:rPr>
      </w:pPr>
      <w:r w:rsidRPr="0065412A">
        <w:rPr>
          <w:rFonts w:ascii="Times New Roman" w:hAnsi="Times New Roman" w:cs="Times New Roman"/>
          <w:color w:val="000000" w:themeColor="text1"/>
          <w:sz w:val="24"/>
          <w:szCs w:val="24"/>
        </w:rPr>
        <w:t>На кінець І семестру в закладі навчалося 462 учні освіти: з них в 1-4 класах 171 учень, 5-9 класах - 247 учнів, 10-11 класів - 44 учні.</w:t>
      </w:r>
    </w:p>
    <w:p w:rsidR="0065412A" w:rsidRPr="0065412A" w:rsidRDefault="0065412A" w:rsidP="0065412A">
      <w:pPr>
        <w:ind w:firstLine="708"/>
        <w:jc w:val="both"/>
        <w:rPr>
          <w:rFonts w:ascii="Times New Roman" w:hAnsi="Times New Roman" w:cs="Times New Roman"/>
          <w:sz w:val="24"/>
          <w:szCs w:val="24"/>
        </w:rPr>
      </w:pPr>
      <w:r w:rsidRPr="0065412A">
        <w:rPr>
          <w:rFonts w:ascii="Times New Roman" w:hAnsi="Times New Roman" w:cs="Times New Roman"/>
          <w:sz w:val="24"/>
          <w:szCs w:val="24"/>
        </w:rPr>
        <w:t>На індивідуальній формі навчання (сімейна) навчається 57 учнів.</w:t>
      </w:r>
    </w:p>
    <w:p w:rsidR="0065412A" w:rsidRPr="0065412A" w:rsidRDefault="0065412A" w:rsidP="0065412A">
      <w:pPr>
        <w:ind w:firstLine="708"/>
        <w:jc w:val="both"/>
        <w:rPr>
          <w:rFonts w:ascii="Times New Roman" w:hAnsi="Times New Roman" w:cs="Times New Roman"/>
          <w:sz w:val="24"/>
          <w:szCs w:val="24"/>
        </w:rPr>
      </w:pPr>
      <w:r w:rsidRPr="0065412A">
        <w:rPr>
          <w:rFonts w:ascii="Times New Roman" w:hAnsi="Times New Roman" w:cs="Times New Roman"/>
          <w:sz w:val="24"/>
          <w:szCs w:val="24"/>
        </w:rPr>
        <w:t>Найвищий середній бал серед 5-11 класів мають учні 5-Б класу (10,07), найнижчий середній бал  7,51 у 8-А класі.</w:t>
      </w:r>
    </w:p>
    <w:p w:rsidR="0065412A" w:rsidRPr="0065412A" w:rsidRDefault="0065412A" w:rsidP="0065412A">
      <w:pPr>
        <w:ind w:firstLine="708"/>
        <w:jc w:val="both"/>
        <w:rPr>
          <w:rFonts w:ascii="Times New Roman" w:hAnsi="Times New Roman" w:cs="Times New Roman"/>
          <w:color w:val="000000" w:themeColor="text1"/>
          <w:sz w:val="24"/>
          <w:szCs w:val="24"/>
        </w:rPr>
      </w:pPr>
      <w:r w:rsidRPr="0065412A">
        <w:rPr>
          <w:rFonts w:ascii="Times New Roman" w:hAnsi="Times New Roman" w:cs="Times New Roman"/>
          <w:sz w:val="24"/>
          <w:szCs w:val="24"/>
        </w:rPr>
        <w:t xml:space="preserve"> </w:t>
      </w:r>
      <w:r w:rsidRPr="0065412A">
        <w:rPr>
          <w:rFonts w:ascii="Times New Roman" w:hAnsi="Times New Roman" w:cs="Times New Roman"/>
          <w:color w:val="000000" w:themeColor="text1"/>
          <w:sz w:val="24"/>
          <w:szCs w:val="24"/>
        </w:rPr>
        <w:t>Виклик</w:t>
      </w:r>
      <w:r w:rsidR="00E45101">
        <w:rPr>
          <w:rFonts w:ascii="Times New Roman" w:hAnsi="Times New Roman" w:cs="Times New Roman"/>
          <w:color w:val="000000" w:themeColor="text1"/>
          <w:sz w:val="24"/>
          <w:szCs w:val="24"/>
        </w:rPr>
        <w:t>ає занепокоєння навчання учнів 7</w:t>
      </w:r>
      <w:r w:rsidRPr="0065412A">
        <w:rPr>
          <w:rFonts w:ascii="Times New Roman" w:hAnsi="Times New Roman" w:cs="Times New Roman"/>
          <w:color w:val="000000" w:themeColor="text1"/>
          <w:sz w:val="24"/>
          <w:szCs w:val="24"/>
        </w:rPr>
        <w:t xml:space="preserve">-А і 8-А класів. Показник якості знань менше 30%. Достатній та високий  рівень в 8-А класі мають лише 3 та 2 учні відповідно. Це свідчить про неналежне ставлення учнів до навчання та відсутність будь-якого контролю з боку батьків. </w:t>
      </w:r>
    </w:p>
    <w:p w:rsidR="0065412A" w:rsidRDefault="0065412A" w:rsidP="0065412A">
      <w:pPr>
        <w:ind w:firstLine="708"/>
        <w:jc w:val="both"/>
        <w:rPr>
          <w:rFonts w:ascii="Times New Roman" w:hAnsi="Times New Roman" w:cs="Times New Roman"/>
          <w:color w:val="000000" w:themeColor="text1"/>
          <w:sz w:val="24"/>
          <w:szCs w:val="24"/>
        </w:rPr>
      </w:pPr>
    </w:p>
    <w:p w:rsidR="0065412A" w:rsidRPr="0065412A" w:rsidRDefault="0065412A" w:rsidP="0065412A">
      <w:pPr>
        <w:ind w:firstLine="708"/>
        <w:jc w:val="both"/>
        <w:rPr>
          <w:rFonts w:ascii="Times New Roman" w:hAnsi="Times New Roman" w:cs="Times New Roman"/>
          <w:color w:val="000000" w:themeColor="text1"/>
          <w:sz w:val="24"/>
          <w:szCs w:val="24"/>
        </w:rPr>
      </w:pPr>
      <w:r w:rsidRPr="0065412A">
        <w:rPr>
          <w:rFonts w:ascii="Times New Roman" w:hAnsi="Times New Roman" w:cs="Times New Roman"/>
          <w:color w:val="000000" w:themeColor="text1"/>
          <w:sz w:val="24"/>
          <w:szCs w:val="24"/>
        </w:rPr>
        <w:t>Зроблено аналіз успішності учнів по класах.</w:t>
      </w:r>
    </w:p>
    <w:tbl>
      <w:tblPr>
        <w:tblW w:w="11421" w:type="dxa"/>
        <w:tblInd w:w="-717" w:type="dxa"/>
        <w:tblCellMar>
          <w:left w:w="0" w:type="dxa"/>
          <w:right w:w="0" w:type="dxa"/>
        </w:tblCellMar>
        <w:tblLook w:val="04A0" w:firstRow="1" w:lastRow="0" w:firstColumn="1" w:lastColumn="0" w:noHBand="0" w:noVBand="1"/>
      </w:tblPr>
      <w:tblGrid>
        <w:gridCol w:w="600"/>
        <w:gridCol w:w="1083"/>
        <w:gridCol w:w="1145"/>
        <w:gridCol w:w="547"/>
        <w:gridCol w:w="1145"/>
        <w:gridCol w:w="547"/>
        <w:gridCol w:w="1145"/>
        <w:gridCol w:w="547"/>
        <w:gridCol w:w="1145"/>
        <w:gridCol w:w="547"/>
        <w:gridCol w:w="1425"/>
        <w:gridCol w:w="1545"/>
      </w:tblGrid>
      <w:tr w:rsidR="00E45101" w:rsidTr="00500170">
        <w:trPr>
          <w:trHeight w:val="315"/>
        </w:trPr>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Клас</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E45101" w:rsidRDefault="00E45101"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 xml:space="preserve">Кількість </w:t>
            </w:r>
          </w:p>
          <w:p w:rsidR="0065412A" w:rsidRDefault="00E45101"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учнів</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E45101"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 xml:space="preserve">Низький </w:t>
            </w:r>
          </w:p>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рівень</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E45101"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 xml:space="preserve">Середній </w:t>
            </w:r>
          </w:p>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рі</w:t>
            </w:r>
            <w:r w:rsidR="00E45101">
              <w:rPr>
                <w:rFonts w:ascii="Times New Roman" w:eastAsia="Times New Roman" w:hAnsi="Times New Roman" w:cs="Times New Roman"/>
                <w:bCs/>
                <w:sz w:val="24"/>
                <w:szCs w:val="24"/>
                <w:lang w:eastAsia="uk-UA"/>
              </w:rPr>
              <w:t>в</w:t>
            </w:r>
            <w:r>
              <w:rPr>
                <w:rFonts w:ascii="Times New Roman" w:eastAsia="Times New Roman" w:hAnsi="Times New Roman" w:cs="Times New Roman"/>
                <w:bCs/>
                <w:sz w:val="24"/>
                <w:szCs w:val="24"/>
                <w:lang w:eastAsia="uk-UA"/>
              </w:rPr>
              <w:t>ень</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E45101"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 xml:space="preserve">Достатній </w:t>
            </w:r>
          </w:p>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рівень</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E45101"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 xml:space="preserve">Високий </w:t>
            </w:r>
          </w:p>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рівень</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Якість знань</w:t>
            </w:r>
          </w:p>
        </w:tc>
        <w:tc>
          <w:tcPr>
            <w:tcW w:w="1545" w:type="dxa"/>
            <w:vMerge w:val="restart"/>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Успішність</w:t>
            </w:r>
          </w:p>
        </w:tc>
      </w:tr>
      <w:tr w:rsidR="00E45101" w:rsidTr="00500170">
        <w:trPr>
          <w:trHeight w:val="315"/>
        </w:trPr>
        <w:tc>
          <w:tcPr>
            <w:tcW w:w="0" w:type="auto"/>
            <w:vMerge/>
            <w:tcBorders>
              <w:top w:val="single" w:sz="6" w:space="0" w:color="CCCCCC"/>
              <w:left w:val="single" w:sz="6" w:space="0" w:color="CCCCCC"/>
              <w:bottom w:val="single" w:sz="6" w:space="0" w:color="CCCCCC"/>
              <w:right w:val="single" w:sz="6" w:space="0" w:color="CCCCCC"/>
            </w:tcBorders>
            <w:shd w:val="clear" w:color="auto" w:fill="FFFFFF" w:themeFill="background1"/>
            <w:vAlign w:val="center"/>
          </w:tcPr>
          <w:p w:rsidR="0065412A" w:rsidRDefault="0065412A" w:rsidP="00500170">
            <w:pPr>
              <w:jc w:val="center"/>
              <w:rPr>
                <w:rFonts w:ascii="Times New Roman" w:eastAsia="Times New Roman" w:hAnsi="Times New Roman" w:cs="Times New Roman"/>
                <w:bCs/>
                <w:sz w:val="24"/>
                <w:szCs w:val="24"/>
                <w:lang w:eastAsia="uk-UA"/>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themeFill="background1"/>
            <w:vAlign w:val="center"/>
          </w:tcPr>
          <w:p w:rsidR="0065412A" w:rsidRDefault="0065412A" w:rsidP="00500170">
            <w:pPr>
              <w:jc w:val="center"/>
              <w:rPr>
                <w:rFonts w:ascii="Times New Roman" w:eastAsia="Times New Roman" w:hAnsi="Times New Roman" w:cs="Times New Roman"/>
                <w:bCs/>
                <w:sz w:val="24"/>
                <w:szCs w:val="24"/>
                <w:lang w:eastAsia="uk-UA"/>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к-ть учнів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к-ть учнів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к-ть учнів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к-ть учнів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themeFill="background1"/>
            <w:vAlign w:val="center"/>
          </w:tcPr>
          <w:p w:rsidR="0065412A" w:rsidRDefault="0065412A" w:rsidP="00500170">
            <w:pPr>
              <w:jc w:val="center"/>
              <w:rPr>
                <w:rFonts w:ascii="Times New Roman" w:eastAsia="Times New Roman" w:hAnsi="Times New Roman" w:cs="Times New Roman"/>
                <w:bCs/>
                <w:sz w:val="24"/>
                <w:szCs w:val="24"/>
                <w:lang w:eastAsia="uk-UA"/>
              </w:rPr>
            </w:pPr>
          </w:p>
        </w:tc>
        <w:tc>
          <w:tcPr>
            <w:tcW w:w="1545" w:type="dxa"/>
            <w:vMerge/>
            <w:tcBorders>
              <w:top w:val="single" w:sz="6" w:space="0" w:color="CCCCCC"/>
              <w:left w:val="single" w:sz="6" w:space="0" w:color="CCCCCC"/>
              <w:bottom w:val="single" w:sz="6" w:space="0" w:color="CCCCCC"/>
              <w:right w:val="single" w:sz="6" w:space="0" w:color="CCCCCC"/>
            </w:tcBorders>
            <w:shd w:val="clear" w:color="auto" w:fill="FFFFFF" w:themeFill="background1"/>
            <w:vAlign w:val="center"/>
          </w:tcPr>
          <w:p w:rsidR="0065412A" w:rsidRDefault="0065412A" w:rsidP="00500170">
            <w:pPr>
              <w:jc w:val="center"/>
              <w:rPr>
                <w:rFonts w:ascii="Times New Roman" w:eastAsia="Times New Roman" w:hAnsi="Times New Roman" w:cs="Times New Roman"/>
                <w:bCs/>
                <w:sz w:val="24"/>
                <w:szCs w:val="24"/>
                <w:lang w:eastAsia="uk-UA"/>
              </w:rPr>
            </w:pPr>
          </w:p>
        </w:tc>
      </w:tr>
      <w:tr w:rsidR="00E45101" w:rsidTr="00500170">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19</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36%</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48%</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59%</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95%</w:t>
            </w:r>
          </w:p>
        </w:tc>
      </w:tr>
      <w:tr w:rsidR="00E45101" w:rsidTr="00500170">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5-Б</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24</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0</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0%</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75%</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92%</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100%</w:t>
            </w:r>
          </w:p>
        </w:tc>
      </w:tr>
      <w:tr w:rsidR="00E45101" w:rsidTr="00500170">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6-А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22</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64%</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22%</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27%</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91%</w:t>
            </w:r>
          </w:p>
        </w:tc>
      </w:tr>
      <w:tr w:rsidR="00E45101" w:rsidTr="00500170">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6-Б</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22</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0</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0%</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31%</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64%</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69%</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100%</w:t>
            </w:r>
          </w:p>
        </w:tc>
      </w:tr>
      <w:tr w:rsidR="00E45101" w:rsidTr="00500170">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lastRenderedPageBreak/>
              <w:t>7- 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29</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24%</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34%</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34%</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42%</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76%</w:t>
            </w:r>
          </w:p>
        </w:tc>
      </w:tr>
      <w:tr w:rsidR="00E45101" w:rsidTr="00500170">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7 -Б</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29</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38%</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42%</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45%</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83%</w:t>
            </w:r>
          </w:p>
        </w:tc>
      </w:tr>
      <w:tr w:rsidR="00E45101" w:rsidTr="00500170">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8 -А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31</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29%</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55%</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16%</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71%</w:t>
            </w:r>
          </w:p>
        </w:tc>
      </w:tr>
      <w:tr w:rsidR="00E45101" w:rsidTr="00500170">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8 -Б</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26</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27%</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58%</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85%</w:t>
            </w:r>
          </w:p>
        </w:tc>
      </w:tr>
      <w:tr w:rsidR="00E45101" w:rsidTr="00500170">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9 -А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24</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46%</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36%</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83%</w:t>
            </w:r>
          </w:p>
        </w:tc>
      </w:tr>
      <w:tr w:rsidR="00E45101" w:rsidTr="00500170">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9 -Б</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0</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0%</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67%</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28%</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33%</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100%</w:t>
            </w:r>
          </w:p>
        </w:tc>
      </w:tr>
      <w:tr w:rsidR="00E45101" w:rsidTr="00500170">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22</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55%</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95%</w:t>
            </w:r>
          </w:p>
        </w:tc>
      </w:tr>
      <w:tr w:rsidR="00E45101" w:rsidTr="00500170">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22</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37%</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27%</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27%</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54%</w:t>
            </w:r>
          </w:p>
        </w:tc>
        <w:tc>
          <w:tcPr>
            <w:tcW w:w="154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rsidR="0065412A" w:rsidRDefault="0065412A" w:rsidP="00500170">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91%</w:t>
            </w:r>
          </w:p>
        </w:tc>
      </w:tr>
    </w:tbl>
    <w:p w:rsidR="0065412A" w:rsidRDefault="0065412A" w:rsidP="0065412A">
      <w:pPr>
        <w:jc w:val="both"/>
        <w:rPr>
          <w:rFonts w:ascii="Times New Roman" w:hAnsi="Times New Roman" w:cs="Times New Roman"/>
          <w:sz w:val="28"/>
          <w:szCs w:val="28"/>
        </w:rPr>
      </w:pPr>
    </w:p>
    <w:p w:rsidR="0065412A" w:rsidRDefault="0065412A" w:rsidP="0065412A">
      <w:pPr>
        <w:jc w:val="both"/>
        <w:rPr>
          <w:rFonts w:ascii="Times New Roman" w:hAnsi="Times New Roman" w:cs="Times New Roman"/>
          <w:sz w:val="28"/>
          <w:szCs w:val="28"/>
        </w:rPr>
      </w:pPr>
      <w:r>
        <w:rPr>
          <w:noProof/>
          <w:lang w:eastAsia="uk-UA"/>
        </w:rPr>
        <w:drawing>
          <wp:inline distT="0" distB="0" distL="0" distR="0" wp14:anchorId="35EE97BF" wp14:editId="48286407">
            <wp:extent cx="6210300" cy="259969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5412A" w:rsidRPr="0065412A" w:rsidRDefault="0065412A" w:rsidP="0065412A">
      <w:pPr>
        <w:ind w:firstLine="708"/>
        <w:jc w:val="both"/>
        <w:rPr>
          <w:rFonts w:ascii="Times New Roman" w:hAnsi="Times New Roman" w:cs="Times New Roman"/>
          <w:sz w:val="24"/>
          <w:szCs w:val="24"/>
        </w:rPr>
      </w:pPr>
      <w:r w:rsidRPr="0065412A">
        <w:rPr>
          <w:rFonts w:ascii="Times New Roman" w:hAnsi="Times New Roman" w:cs="Times New Roman"/>
          <w:sz w:val="24"/>
          <w:szCs w:val="24"/>
        </w:rPr>
        <w:t>Моніторинг успішності по предметах, що викладаються в основній школі, дає можливість проаналізувати рівень знань учнів 5-11 класів. Деяким учителям потрібно більше уваги приділяти індивідуальній роботі з учнями, з метою зʼясування обставин, чому успішність з їхніх предметів нижча, ніж з інших предметів.</w:t>
      </w:r>
    </w:p>
    <w:p w:rsidR="0065412A" w:rsidRPr="0065412A" w:rsidRDefault="0065412A" w:rsidP="0065412A">
      <w:pPr>
        <w:ind w:firstLine="708"/>
        <w:jc w:val="both"/>
        <w:rPr>
          <w:rFonts w:ascii="Times New Roman" w:hAnsi="Times New Roman" w:cs="Times New Roman"/>
          <w:sz w:val="24"/>
          <w:szCs w:val="24"/>
        </w:rPr>
      </w:pPr>
      <w:r w:rsidRPr="0065412A">
        <w:rPr>
          <w:rFonts w:ascii="Times New Roman" w:hAnsi="Times New Roman" w:cs="Times New Roman"/>
          <w:sz w:val="24"/>
          <w:szCs w:val="24"/>
        </w:rPr>
        <w:t>В результаті аналізу звітів класних керівників про рівень навченості учнів було зʼясовано, що серед здобувачів освіти 5-11 класів 17 учнів мають середній бал 10.0 і вище. Це є потужним потенціалом для збільшення кількості здобувачів освіти, які навчаються на 10-12 балів.</w:t>
      </w:r>
    </w:p>
    <w:p w:rsidR="00F45912" w:rsidRDefault="00720806">
      <w:pPr>
        <w:pStyle w:val="Normal1"/>
        <w:spacing w:before="280" w:after="280"/>
        <w:jc w:val="center"/>
        <w:rPr>
          <w:b/>
        </w:rPr>
      </w:pPr>
      <w:r>
        <w:rPr>
          <w:noProof/>
        </w:rPr>
        <w:lastRenderedPageBreak/>
        <w:drawing>
          <wp:inline distT="0" distB="0" distL="0" distR="0" wp14:anchorId="17FB3379" wp14:editId="5E2467C1">
            <wp:extent cx="9192895" cy="5152390"/>
            <wp:effectExtent l="0" t="0" r="825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656EF9">
        <w:rPr>
          <w:b/>
        </w:rPr>
        <w:t xml:space="preserve"> </w:t>
      </w:r>
    </w:p>
    <w:p w:rsidR="00F45912" w:rsidRDefault="00F45912">
      <w:pPr>
        <w:pStyle w:val="Normal1"/>
        <w:ind w:firstLine="709"/>
        <w:jc w:val="center"/>
        <w:rPr>
          <w:b/>
          <w:bCs/>
          <w:i/>
          <w:caps/>
          <w:color w:val="FF3300"/>
          <w:sz w:val="28"/>
          <w:szCs w:val="72"/>
        </w:rPr>
      </w:pPr>
    </w:p>
    <w:p w:rsidR="00F45912" w:rsidRDefault="00F45912">
      <w:pPr>
        <w:pStyle w:val="Normal1"/>
        <w:ind w:firstLine="709"/>
        <w:jc w:val="center"/>
        <w:rPr>
          <w:b/>
          <w:bCs/>
          <w:i/>
          <w:caps/>
          <w:color w:val="FF3300"/>
          <w:sz w:val="28"/>
          <w:szCs w:val="72"/>
        </w:rPr>
      </w:pPr>
    </w:p>
    <w:p w:rsidR="00F45912" w:rsidRDefault="00F45912">
      <w:pPr>
        <w:pStyle w:val="Normal1"/>
        <w:ind w:firstLine="709"/>
        <w:jc w:val="center"/>
        <w:rPr>
          <w:b/>
          <w:bCs/>
          <w:i/>
          <w:caps/>
          <w:color w:val="FF3300"/>
          <w:sz w:val="28"/>
          <w:szCs w:val="72"/>
        </w:rPr>
      </w:pPr>
    </w:p>
    <w:p w:rsidR="00F45912" w:rsidRDefault="00656EF9">
      <w:pPr>
        <w:pStyle w:val="Normal1"/>
        <w:ind w:firstLine="709"/>
        <w:jc w:val="center"/>
      </w:pPr>
      <w:r>
        <w:rPr>
          <w:b/>
          <w:bCs/>
          <w:i/>
          <w:caps/>
          <w:color w:val="FF3300"/>
          <w:sz w:val="28"/>
          <w:szCs w:val="72"/>
        </w:rPr>
        <w:t>робота закладу освіти з удосконалення Освітнього середовища</w:t>
      </w:r>
    </w:p>
    <w:p w:rsidR="00F45912" w:rsidRDefault="00656EF9">
      <w:pPr>
        <w:pStyle w:val="Normal1"/>
        <w:ind w:firstLine="708"/>
        <w:jc w:val="both"/>
      </w:pPr>
      <w:r>
        <w:rPr>
          <w:b/>
          <w:bCs/>
          <w:i/>
          <w:caps/>
          <w:color w:val="FF3300"/>
          <w:szCs w:val="72"/>
        </w:rPr>
        <w:t>Формування інклюзивного, розвивального та мотивуючого до навчання освітнього простору</w:t>
      </w:r>
    </w:p>
    <w:p w:rsidR="00F45912" w:rsidRDefault="00656EF9">
      <w:pPr>
        <w:pStyle w:val="Normal1"/>
        <w:ind w:firstLine="708"/>
        <w:jc w:val="both"/>
      </w:pPr>
      <w:r>
        <w:rPr>
          <w:b/>
          <w:bCs/>
          <w:i/>
          <w:caps/>
          <w:color w:val="FF3300"/>
          <w:szCs w:val="72"/>
        </w:rPr>
        <w:t xml:space="preserve"> </w:t>
      </w:r>
    </w:p>
    <w:p w:rsidR="00F45912" w:rsidRDefault="00656EF9">
      <w:pPr>
        <w:pStyle w:val="Normal1"/>
        <w:spacing w:line="252" w:lineRule="auto"/>
        <w:ind w:firstLine="708"/>
        <w:jc w:val="both"/>
      </w:pPr>
      <w:r>
        <w:t>У</w:t>
      </w:r>
      <w:r w:rsidR="00720806">
        <w:t xml:space="preserve"> Здолбунівському ліцеї №3 у 2024-2025  н.р. навчалося 465</w:t>
      </w:r>
      <w:r>
        <w:t xml:space="preserve"> учні</w:t>
      </w:r>
      <w:r w:rsidR="00720806">
        <w:t>в</w:t>
      </w:r>
      <w:r>
        <w:t xml:space="preserve">, з яких: 2 - без </w:t>
      </w:r>
      <w:r w:rsidR="0065412A">
        <w:t>батьківського піклування, 3 – з малозабезпечених сімей, 43</w:t>
      </w:r>
      <w:r>
        <w:t xml:space="preserve"> - б</w:t>
      </w:r>
      <w:r w:rsidR="0065412A">
        <w:t>атьки, яких є учасниками АТО, 37 – батьки яких в ЗСУ, 18</w:t>
      </w:r>
      <w:r>
        <w:t xml:space="preserve"> - потерпілих від аварії на Чорнобильський АЕС</w:t>
      </w:r>
      <w:r w:rsidR="0065412A">
        <w:t>, 93 - із багатодітних родин, 16 –внутрішньопереміщених, 8</w:t>
      </w:r>
      <w:r>
        <w:t xml:space="preserve"> – з особливими освітніми потребами, 4 – дітей-інвалідів, яким приділялася особлива увага з боку адміністрації та педагогічного колективу ліцею. </w:t>
      </w:r>
      <w:r>
        <w:tab/>
      </w:r>
    </w:p>
    <w:p w:rsidR="00F45912" w:rsidRDefault="0065412A">
      <w:pPr>
        <w:pStyle w:val="Normal1"/>
        <w:spacing w:line="252" w:lineRule="auto"/>
        <w:ind w:firstLine="708"/>
        <w:jc w:val="both"/>
      </w:pPr>
      <w:r>
        <w:t>У 2024 - 2025</w:t>
      </w:r>
      <w:r w:rsidR="00656EF9">
        <w:t xml:space="preserve"> н.р. гаряче харчування отримували 1</w:t>
      </w:r>
      <w:r>
        <w:t>64 учнів початкових класів та 39</w:t>
      </w:r>
      <w:r w:rsidR="00656EF9">
        <w:t xml:space="preserve"> учні</w:t>
      </w:r>
      <w:r>
        <w:t>в</w:t>
      </w:r>
      <w:r w:rsidR="00656EF9">
        <w:t xml:space="preserve"> 5-11 класів з числа пільгових категорій. Вихованці ГПД отримували гарячі обіди за батьківські кошти.</w:t>
      </w:r>
    </w:p>
    <w:p w:rsidR="00F45912" w:rsidRDefault="00656EF9">
      <w:pPr>
        <w:pStyle w:val="Normal1"/>
        <w:tabs>
          <w:tab w:val="left" w:pos="709"/>
        </w:tabs>
        <w:spacing w:line="252" w:lineRule="auto"/>
        <w:jc w:val="both"/>
      </w:pPr>
      <w:r>
        <w:rPr>
          <w:lang w:eastAsia="ru-RU"/>
        </w:rPr>
        <w:tab/>
        <w:t xml:space="preserve">Практичним психологом Мирославою ПИЛИПЧУК  проводилася робота в діагностичному та консультативному напрямку. Так, за поданням класних керівників, а також за наявності письмової згоди від батьків, проводилося обстеження учнів, які мають проблеми у засвоєнні програмового матеріалу та відхилення у поведінці, тобто потребують її корекції. З батьками таких дітей проводилися відповідні співбесіди. </w:t>
      </w:r>
    </w:p>
    <w:p w:rsidR="00F45912" w:rsidRDefault="00656EF9">
      <w:pPr>
        <w:pStyle w:val="Normal1"/>
        <w:tabs>
          <w:tab w:val="left" w:pos="851"/>
        </w:tabs>
        <w:spacing w:line="252" w:lineRule="auto"/>
        <w:jc w:val="both"/>
      </w:pPr>
      <w:r>
        <w:rPr>
          <w:color w:val="92D050"/>
          <w:lang w:eastAsia="ru-RU"/>
        </w:rPr>
        <w:tab/>
      </w:r>
      <w:r>
        <w:rPr>
          <w:lang w:eastAsia="ru-RU"/>
        </w:rPr>
        <w:t xml:space="preserve">Внаслідок психологічного анкетування та консультацій з вчителями і вихователями було створено банк даних, до якого увійшли діти схильні до правопорушень, тобто ті, що мають девіантну поведінку, діти із сімей, що опинилися в СЖО, а також із внутрішньопереміщених сімей. Для батьків цих дітей надавалися консультативні співбесіди.  До роботи з цією категорією учнів були залучені класні керівники,  шкільний психолог, батьки, адміністрація. </w:t>
      </w:r>
      <w:r>
        <w:rPr>
          <w:lang w:eastAsia="ru-RU"/>
        </w:rPr>
        <w:tab/>
      </w:r>
    </w:p>
    <w:p w:rsidR="00F45912" w:rsidRDefault="00656EF9" w:rsidP="0065412A">
      <w:pPr>
        <w:pStyle w:val="Normal1"/>
        <w:tabs>
          <w:tab w:val="left" w:pos="851"/>
        </w:tabs>
        <w:spacing w:line="252" w:lineRule="auto"/>
        <w:jc w:val="both"/>
        <w:rPr>
          <w:lang w:eastAsia="ru-RU"/>
        </w:rPr>
      </w:pPr>
      <w:r>
        <w:rPr>
          <w:lang w:eastAsia="ru-RU"/>
        </w:rPr>
        <w:t xml:space="preserve">        Проводилась індивідуальна робота з учнями та їхніми батьками шляхом відвідування сімей, обстеження житлово-побутових умов та сімейного мікроклімату, проведення бесід з питань профілактики правопорушень та виконання Закону України “Про загальну середню освіту”, інформації та звіти з цих питань заслуховувались на нарадах при директорові, учнів – правопорушників заслуховували на  педагогічній раді, на засіданнях ради з профілактики правопорушень. </w:t>
      </w:r>
    </w:p>
    <w:p w:rsidR="0065412A" w:rsidRPr="0065412A" w:rsidRDefault="0065412A" w:rsidP="0065412A">
      <w:pPr>
        <w:pStyle w:val="Normal1"/>
        <w:tabs>
          <w:tab w:val="left" w:pos="851"/>
        </w:tabs>
        <w:spacing w:line="252" w:lineRule="auto"/>
        <w:jc w:val="both"/>
        <w:rPr>
          <w:lang w:eastAsia="ru-RU"/>
        </w:rPr>
      </w:pPr>
    </w:p>
    <w:p w:rsidR="00F45912" w:rsidRDefault="00656EF9">
      <w:pPr>
        <w:pStyle w:val="Normal1"/>
        <w:ind w:firstLine="709"/>
        <w:jc w:val="center"/>
      </w:pPr>
      <w:r>
        <w:rPr>
          <w:b/>
          <w:bCs/>
          <w:i/>
          <w:caps/>
          <w:color w:val="FF3300"/>
          <w:szCs w:val="72"/>
        </w:rPr>
        <w:lastRenderedPageBreak/>
        <w:t>Охорона праці та  безпека життєдіяльності учасників освітнього процесу,</w:t>
      </w:r>
    </w:p>
    <w:p w:rsidR="00F45912" w:rsidRDefault="00656EF9">
      <w:pPr>
        <w:pStyle w:val="Normal1"/>
        <w:ind w:firstLine="709"/>
        <w:jc w:val="center"/>
      </w:pPr>
      <w:r>
        <w:rPr>
          <w:b/>
          <w:bCs/>
          <w:i/>
          <w:caps/>
          <w:color w:val="FF3300"/>
          <w:szCs w:val="72"/>
        </w:rPr>
        <w:t>запобігання дитячого травматизму, цивільний захист (ЦЗ)</w:t>
      </w:r>
    </w:p>
    <w:p w:rsidR="00F45912" w:rsidRDefault="00F45912">
      <w:pPr>
        <w:pStyle w:val="Normal1"/>
        <w:ind w:firstLine="709"/>
        <w:jc w:val="center"/>
        <w:rPr>
          <w:b/>
          <w:bCs/>
          <w:i/>
          <w:caps/>
          <w:color w:val="FF3300"/>
          <w:szCs w:val="72"/>
        </w:rPr>
      </w:pPr>
    </w:p>
    <w:p w:rsidR="00F45912" w:rsidRDefault="00656EF9">
      <w:pPr>
        <w:pStyle w:val="Normal1"/>
        <w:spacing w:line="252" w:lineRule="auto"/>
        <w:ind w:firstLine="709"/>
        <w:jc w:val="both"/>
      </w:pPr>
      <w:r>
        <w:t>З метою створення безпечних умов роботи та охорони праці було здійснено ряд заходів, зокрема: розроблено положення про роботу  з охорони праці у закладі освіти, проведено навчання новоприбулих працівників з ОП та БЖД, затверджено інструкції з техніки безпеки під час організації освітнього процесу, у кабінетах інформатики, хімії, фізики, спортивному залі. Своєчасно проводилися вступні інструктажі та інструктажі на робочому місці співробітників закладу, учнів. Забезпечувалося систематичне дотримання санітарно – гігієнічного режиму.</w:t>
      </w:r>
    </w:p>
    <w:p w:rsidR="00F45912" w:rsidRDefault="00656EF9">
      <w:pPr>
        <w:pStyle w:val="Normal1"/>
        <w:spacing w:line="252" w:lineRule="auto"/>
        <w:ind w:firstLine="709"/>
        <w:jc w:val="both"/>
      </w:pPr>
      <w:r>
        <w:t>Значна увага протягом навчального року приділялася питанням безпеки життєдіяльності здобувачів освіти та попередженню дитячого травматизму під час освітнього процесу та у побуті. З учнями закладу перед та після канікул проводився цільовий інструктаж і фіксувався в журналах інструктажів з безпеки життєдіяльності. Питання безпеки життєдіяльності дітей обговорювалися на класних батьківських зустрічах, висвітлювалося на шкільному сайті.</w:t>
      </w:r>
    </w:p>
    <w:p w:rsidR="00F45912" w:rsidRDefault="00656EF9">
      <w:pPr>
        <w:pStyle w:val="Normal1"/>
        <w:spacing w:line="252" w:lineRule="auto"/>
        <w:ind w:firstLine="709"/>
        <w:jc w:val="both"/>
      </w:pPr>
      <w:r>
        <w:t>Учителями – предметниками проводилися інструктажі перед виконанням завдань лабораторної або практичної роботи, зміною видів діяльності на уроках хімії, фізики, технологій, фізичної культури. Цільові інструктажі систематично проводилися з дітьми перед виїздом за межі закладу: екскурсії, спортивні змагання, конкурси, олімпіади тощо.</w:t>
      </w:r>
    </w:p>
    <w:p w:rsidR="00F45912" w:rsidRDefault="00656EF9">
      <w:pPr>
        <w:pStyle w:val="Normal1"/>
        <w:spacing w:line="252" w:lineRule="auto"/>
        <w:ind w:firstLine="709"/>
        <w:jc w:val="both"/>
      </w:pPr>
      <w:r>
        <w:t xml:space="preserve">Класні керівники 1 – 11 класів регулярно проводили профілактичні бесіди щодо запобігання дитячого травматизму, дотримання правил пожежної безпеки, правил поведінки на незавершеному будівництві, безпеки життя в побуті, поведінки в громадських  місцях та місцях масового скупчення людей. </w:t>
      </w:r>
    </w:p>
    <w:p w:rsidR="00F45912" w:rsidRDefault="00656EF9">
      <w:pPr>
        <w:pStyle w:val="Normal1"/>
        <w:spacing w:line="252" w:lineRule="auto"/>
        <w:ind w:firstLine="709"/>
        <w:jc w:val="both"/>
      </w:pPr>
      <w:r>
        <w:t>Протя</w:t>
      </w:r>
      <w:r w:rsidR="0065412A">
        <w:t>гом 2024-2025</w:t>
      </w:r>
      <w:r>
        <w:t xml:space="preserve"> н.р. у ліцеї не було випадків учнівського травматизму під час освітнього процесу.</w:t>
      </w:r>
    </w:p>
    <w:p w:rsidR="00F45912" w:rsidRDefault="00656EF9">
      <w:pPr>
        <w:pStyle w:val="Normal1"/>
        <w:spacing w:line="252" w:lineRule="auto"/>
        <w:ind w:firstLine="709"/>
        <w:jc w:val="both"/>
      </w:pPr>
      <w:r>
        <w:t>Питання щодо безпеки життєдіяльності учнів та запобігання дитячого травмування обговорювалися на педраді, нарадах при директору, засіданнях МО класних керівників.</w:t>
      </w:r>
    </w:p>
    <w:p w:rsidR="00F45912" w:rsidRDefault="00656EF9">
      <w:pPr>
        <w:pStyle w:val="Normal1"/>
        <w:spacing w:line="252" w:lineRule="auto"/>
        <w:ind w:firstLine="709"/>
        <w:jc w:val="both"/>
      </w:pPr>
      <w:r>
        <w:t>За резу</w:t>
      </w:r>
      <w:r w:rsidR="0065412A">
        <w:t>льтатами медичного огляду із 465</w:t>
      </w:r>
      <w:r>
        <w:t xml:space="preserve"> учнів ліцею </w:t>
      </w:r>
      <w:r w:rsidR="0065412A">
        <w:t>основну групу здоров’я мають 418 учнів (90%), підготовчу – 23 учнів (6%), спеціальну - 24</w:t>
      </w:r>
      <w:r>
        <w:t xml:space="preserve"> учні (4%), звільнених від занять фізкультурою - не було.</w:t>
      </w:r>
    </w:p>
    <w:p w:rsidR="00F45912" w:rsidRDefault="00656EF9">
      <w:pPr>
        <w:pStyle w:val="Normal1"/>
        <w:spacing w:line="252" w:lineRule="auto"/>
        <w:ind w:firstLine="709"/>
        <w:jc w:val="both"/>
      </w:pPr>
      <w:r>
        <w:lastRenderedPageBreak/>
        <w:t>На виконання вимог Кодексу Цивільного захисту, Постанов Кабінету Міністрів України з питань надзвичайних ситуацій та цивільного захисту населення, плану підго</w:t>
      </w:r>
      <w:r w:rsidR="0065412A">
        <w:t>товки цивільного захисту на 2024-2025</w:t>
      </w:r>
      <w:r>
        <w:t xml:space="preserve"> роки у ліцеї проводилася відповідна робот</w:t>
      </w:r>
      <w:r w:rsidR="0065412A">
        <w:t>а. Основні завдання з ЦЗ на 2024</w:t>
      </w:r>
      <w:r>
        <w:t xml:space="preserve"> рік виконані. Згідно з планом показового Дня ЦЗ проведено теоретичні та практичні заняття з учнями. Двічі на рік проведено Тижні знань з основ безпеки життєдіяльності (листопад, травень). </w:t>
      </w:r>
    </w:p>
    <w:p w:rsidR="00F45912" w:rsidRDefault="00656EF9">
      <w:pPr>
        <w:pStyle w:val="Normal1"/>
        <w:spacing w:line="252" w:lineRule="auto"/>
        <w:ind w:firstLine="709"/>
        <w:jc w:val="both"/>
      </w:pPr>
      <w:r>
        <w:t>Навчально-матеріальна база закладу з охорони праці та безпеки життєдіяльності учнів на задовільному рівні,  відповідає нормативним вимогам і дозволяє організовувати безпечний освітній процес.</w:t>
      </w:r>
    </w:p>
    <w:p w:rsidR="00F45912" w:rsidRDefault="00F45912">
      <w:pPr>
        <w:pStyle w:val="Normal1"/>
        <w:spacing w:line="252" w:lineRule="auto"/>
        <w:ind w:firstLine="709"/>
        <w:jc w:val="both"/>
      </w:pPr>
    </w:p>
    <w:p w:rsidR="00F45912" w:rsidRDefault="00F45912">
      <w:pPr>
        <w:pStyle w:val="Normal1"/>
        <w:spacing w:line="252" w:lineRule="auto"/>
        <w:ind w:firstLine="709"/>
        <w:jc w:val="both"/>
      </w:pPr>
    </w:p>
    <w:p w:rsidR="00F45912" w:rsidRDefault="00F45912">
      <w:pPr>
        <w:pStyle w:val="Normal1"/>
        <w:spacing w:line="252" w:lineRule="auto"/>
        <w:ind w:firstLine="709"/>
        <w:jc w:val="both"/>
      </w:pPr>
    </w:p>
    <w:p w:rsidR="00F45912" w:rsidRDefault="00F45912">
      <w:pPr>
        <w:pStyle w:val="Normal1"/>
        <w:ind w:firstLine="709"/>
        <w:jc w:val="center"/>
        <w:rPr>
          <w:b/>
          <w:bCs/>
          <w:i/>
          <w:caps/>
          <w:color w:val="FF3300"/>
          <w:szCs w:val="72"/>
        </w:rPr>
      </w:pPr>
    </w:p>
    <w:p w:rsidR="00F45912" w:rsidRDefault="00F45912">
      <w:pPr>
        <w:pStyle w:val="Normal1"/>
        <w:ind w:firstLine="709"/>
        <w:jc w:val="center"/>
        <w:rPr>
          <w:b/>
          <w:bCs/>
          <w:i/>
          <w:caps/>
          <w:color w:val="FF3300"/>
          <w:szCs w:val="72"/>
        </w:rPr>
      </w:pPr>
    </w:p>
    <w:p w:rsidR="00F45912" w:rsidRDefault="00F45912">
      <w:pPr>
        <w:pStyle w:val="Normal1"/>
        <w:ind w:firstLine="709"/>
        <w:jc w:val="center"/>
        <w:rPr>
          <w:b/>
          <w:bCs/>
          <w:i/>
          <w:caps/>
          <w:color w:val="FF3300"/>
          <w:szCs w:val="72"/>
        </w:rPr>
      </w:pPr>
    </w:p>
    <w:p w:rsidR="00F45912" w:rsidRDefault="00F45912">
      <w:pPr>
        <w:pStyle w:val="Normal1"/>
        <w:ind w:firstLine="709"/>
        <w:jc w:val="center"/>
        <w:rPr>
          <w:b/>
          <w:bCs/>
          <w:i/>
          <w:caps/>
          <w:color w:val="FF3300"/>
          <w:szCs w:val="72"/>
        </w:rPr>
      </w:pPr>
    </w:p>
    <w:p w:rsidR="00F45912" w:rsidRDefault="00F45912">
      <w:pPr>
        <w:pStyle w:val="Normal1"/>
        <w:ind w:firstLine="709"/>
        <w:jc w:val="center"/>
        <w:rPr>
          <w:b/>
          <w:bCs/>
          <w:i/>
          <w:caps/>
          <w:color w:val="FF3300"/>
          <w:szCs w:val="72"/>
        </w:rPr>
      </w:pPr>
    </w:p>
    <w:p w:rsidR="00F45912" w:rsidRDefault="00F45912">
      <w:pPr>
        <w:pStyle w:val="Normal1"/>
        <w:ind w:firstLine="709"/>
        <w:jc w:val="center"/>
        <w:rPr>
          <w:b/>
          <w:bCs/>
          <w:i/>
          <w:caps/>
          <w:color w:val="FF3300"/>
          <w:szCs w:val="72"/>
        </w:rPr>
      </w:pPr>
    </w:p>
    <w:p w:rsidR="00F45912" w:rsidRDefault="00F45912">
      <w:pPr>
        <w:pStyle w:val="Normal1"/>
        <w:ind w:firstLine="709"/>
        <w:jc w:val="center"/>
        <w:rPr>
          <w:b/>
          <w:bCs/>
          <w:i/>
          <w:caps/>
          <w:color w:val="FF3300"/>
          <w:szCs w:val="72"/>
        </w:rPr>
      </w:pPr>
    </w:p>
    <w:p w:rsidR="00F45912" w:rsidRDefault="00F45912">
      <w:pPr>
        <w:pStyle w:val="Normal1"/>
        <w:ind w:firstLine="709"/>
        <w:jc w:val="center"/>
        <w:rPr>
          <w:b/>
          <w:bCs/>
          <w:i/>
          <w:caps/>
          <w:color w:val="FF3300"/>
          <w:szCs w:val="72"/>
        </w:rPr>
      </w:pPr>
    </w:p>
    <w:p w:rsidR="00F45912" w:rsidRDefault="00F45912">
      <w:pPr>
        <w:pStyle w:val="Normal1"/>
        <w:ind w:firstLine="709"/>
        <w:jc w:val="center"/>
        <w:rPr>
          <w:b/>
          <w:bCs/>
          <w:i/>
          <w:caps/>
          <w:color w:val="FF3300"/>
          <w:szCs w:val="72"/>
        </w:rPr>
      </w:pPr>
    </w:p>
    <w:p w:rsidR="00F45912" w:rsidRDefault="00F45912">
      <w:pPr>
        <w:pStyle w:val="Normal1"/>
        <w:ind w:firstLine="709"/>
        <w:jc w:val="center"/>
        <w:rPr>
          <w:b/>
          <w:bCs/>
          <w:i/>
          <w:caps/>
          <w:color w:val="FF3300"/>
          <w:szCs w:val="72"/>
        </w:rPr>
      </w:pPr>
    </w:p>
    <w:p w:rsidR="00F45912" w:rsidRDefault="006320A4">
      <w:pPr>
        <w:pStyle w:val="Normal1"/>
        <w:shd w:val="clear" w:color="auto" w:fill="FFFFFF"/>
        <w:spacing w:line="252" w:lineRule="auto"/>
        <w:ind w:right="-284" w:firstLine="709"/>
        <w:jc w:val="center"/>
      </w:pPr>
      <w:r>
        <w:rPr>
          <w:b/>
          <w:i/>
          <w:color w:val="C9211E"/>
          <w:lang w:eastAsia="ru-RU"/>
        </w:rPr>
        <w:lastRenderedPageBreak/>
        <w:t>ПІДСУМКИ ВИХОВНОЇ РОБОТИ ЗА 2024--2025</w:t>
      </w:r>
      <w:r w:rsidR="00656EF9">
        <w:rPr>
          <w:b/>
          <w:i/>
          <w:color w:val="C9211E"/>
          <w:lang w:eastAsia="ru-RU"/>
        </w:rPr>
        <w:t xml:space="preserve"> НАВЧАЛЬНИЙ РІК</w:t>
      </w:r>
    </w:p>
    <w:p w:rsidR="001E7F2B" w:rsidRPr="006320A4" w:rsidRDefault="001E7F2B" w:rsidP="006320A4">
      <w:pPr>
        <w:pStyle w:val="aa"/>
        <w:spacing w:beforeAutospacing="0" w:after="0" w:afterAutospacing="0" w:line="320" w:lineRule="atLeast"/>
        <w:ind w:firstLine="700"/>
        <w:jc w:val="both"/>
      </w:pPr>
      <w:r w:rsidRPr="006320A4">
        <w:rPr>
          <w:rFonts w:eastAsia="Book Antiqua"/>
          <w:color w:val="333333"/>
          <w:shd w:val="clear" w:color="auto" w:fill="FFFFFF"/>
        </w:rPr>
        <w:t>Процес виховання – це система виховних заходів, спрямованих на формування всебічно і гармонійно розвинутої особистості.</w:t>
      </w:r>
    </w:p>
    <w:p w:rsidR="001E7F2B" w:rsidRPr="006320A4" w:rsidRDefault="001E7F2B" w:rsidP="006320A4">
      <w:pPr>
        <w:pStyle w:val="aa"/>
        <w:spacing w:beforeAutospacing="0" w:after="0" w:afterAutospacing="0"/>
        <w:ind w:firstLineChars="250" w:firstLine="600"/>
        <w:jc w:val="both"/>
        <w:rPr>
          <w:rFonts w:eastAsia="Book Antiqua"/>
          <w:color w:val="333333"/>
          <w:shd w:val="clear" w:color="auto" w:fill="FFFFFF"/>
        </w:rPr>
      </w:pPr>
      <w:r w:rsidRPr="006320A4">
        <w:rPr>
          <w:rFonts w:eastAsia="Book Antiqua"/>
          <w:color w:val="333333"/>
          <w:shd w:val="clear" w:color="auto" w:fill="FFFFFF"/>
        </w:rPr>
        <w:t>Організовуючи виховну роботу у І семестрі 2024-2025 року, педагогічний колектив закладу керувався:  Листом МОН щодо організації виховного процесу в закладах освіти у 2024/2025 навчальному році;  програмою «Нова українська школа у поступі до цінностей»;  Указом Президента України від 18 травня 2019 року №28/6/2019 «Про Стратегію національно-патріотичного виховання»; Конвенцією ООН про права дитини, Законом «Про освіту»,  Національною стратегією розбудови безпечного і здорового освітнього середовища у новій українській школі (СХВАЛЕНО Указом Президента України від 25 травня 2020 року № 195/2020). Також враховувались основні положення Конституції України, Закони України «Про загальну середню освіту», «Про мови в Україні», «Про охорону дитинства», «Про попередження насильства в сім'ї»; Положення про класного керівника навчального закладу системи загальної середньої освіти (затверджено наказом Міністерства освіти і науки України від 6 вересня 2000 року № 434);  Державна цільова соціальна програма національно-патріотичного виховання на період до 2025 року; Указ президента України від 30 вересня 2019 року  № 722 «Про Цілі сталого розвитку України на період до 2030 року»; Концепція «Безпечна і дружня до дитини школа»; Методичний посібник «Кодекс безпечного освітнього середовища»;</w:t>
      </w:r>
      <w:r w:rsidRPr="006320A4">
        <w:rPr>
          <w:rFonts w:eastAsia="Book Antiqua"/>
          <w:color w:val="333333"/>
          <w:shd w:val="clear" w:color="auto" w:fill="FFFFFF"/>
          <w:lang w:val="uk-UA"/>
        </w:rPr>
        <w:t xml:space="preserve"> </w:t>
      </w:r>
      <w:r w:rsidRPr="006320A4">
        <w:rPr>
          <w:rFonts w:eastAsia="Book Antiqua"/>
          <w:color w:val="333333"/>
          <w:shd w:val="clear" w:color="auto" w:fill="FFFFFF"/>
        </w:rPr>
        <w:t>Лист МОН «Про здійснення превентивних заходів серед дітей та молоді в умовах воєнного стану в Україні » від 13.05.2022 р. № 1/5119- 22; Лист МОН «Про забезпечення психологічного супроводу учасників освітнього процесу в умовах воєнного стану в Україні» від 29.03.2022 р. № 1/3737-22 та іншими методичними рекомендаціями та нормативними документами з питань організації виховної роботи у навчальних закладах.</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t>Згідно річного плану роботи закладу педагогічний колектив у І семестрі 2024-2025 н. р. створював сприятливі умови поліпшення рівня виховного процесу, працював над проблемою: «</w:t>
      </w:r>
      <w:r w:rsidRPr="006320A4">
        <w:rPr>
          <w:rFonts w:eastAsia="Book Antiqua"/>
          <w:color w:val="333333"/>
          <w:shd w:val="clear" w:color="auto" w:fill="FFFFFF"/>
          <w:lang w:val="uk-UA"/>
        </w:rPr>
        <w:t>Розбудова засад і проєктів нової школи як передумова для успішної самореалізації особистості дитини. Національно-патріотичне виховання у контексті головних стратегій-стержневий компонент формування особистості сучасного учня</w:t>
      </w:r>
      <w:r w:rsidRPr="006320A4">
        <w:rPr>
          <w:rFonts w:eastAsia="Book Antiqua"/>
          <w:color w:val="333333"/>
          <w:shd w:val="clear" w:color="auto" w:fill="FFFFFF"/>
        </w:rPr>
        <w:t>».</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t>Очікуваний результат – формування цілісної особистості, яка має активну творчу і соціальну позицію, високі моральні якості, які постійно вдосконалює, уміє керувати своїм здоров`ям, прагне до знань і має певний достатній життєвий досвід, тобто готова до суспільного життя.</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t>Виховна робота у закладі здійснюється на основі Програми «Нова українська школа у поступі до цінностей», в основі якої лежить виховання усебічно розвиненої дитини на основі ключових компетентностей:  спілкування державною (і рідною мовою у разі відмінності) мовою;  спілкування іноземними мовами;  математична компетентність; компетентність у природничих науках і технологіях;  інформаційно-цифрова компетентність; уміння вчитися впродовж життя; ініціативність і підприємливість;</w:t>
      </w:r>
      <w:r w:rsidRPr="006320A4">
        <w:rPr>
          <w:rFonts w:eastAsia="Book Antiqua"/>
          <w:color w:val="333333"/>
          <w:shd w:val="clear" w:color="auto" w:fill="FFFFFF"/>
          <w:lang w:val="uk-UA"/>
        </w:rPr>
        <w:t xml:space="preserve"> </w:t>
      </w:r>
      <w:r w:rsidRPr="006320A4">
        <w:rPr>
          <w:rFonts w:eastAsia="Book Antiqua"/>
          <w:color w:val="333333"/>
          <w:shd w:val="clear" w:color="auto" w:fill="FFFFFF"/>
        </w:rPr>
        <w:t>соціальна та громадянська компетентності;  обізнаність та самовираження у сфері культури;  екологічна грамотність і здорове життя.</w:t>
      </w:r>
      <w:r w:rsidRPr="006320A4">
        <w:t xml:space="preserve"> </w:t>
      </w:r>
      <w:r w:rsidRPr="006320A4">
        <w:rPr>
          <w:rFonts w:eastAsia="Book Antiqua"/>
          <w:color w:val="333333"/>
          <w:shd w:val="clear" w:color="auto" w:fill="FFFFFF"/>
        </w:rPr>
        <w:t>Виховання учнів базувалося на таких ціннісних орієнтирах: визнання унікальності й талановитості кожної особистості та заборона будь-яких форм дискримінації;</w:t>
      </w:r>
      <w:r w:rsidRPr="006320A4">
        <w:rPr>
          <w:rFonts w:eastAsia="Book Antiqua"/>
          <w:color w:val="333333"/>
          <w:shd w:val="clear" w:color="auto" w:fill="FFFFFF"/>
          <w:lang w:val="uk-UA"/>
        </w:rPr>
        <w:t xml:space="preserve"> </w:t>
      </w:r>
      <w:r w:rsidRPr="006320A4">
        <w:rPr>
          <w:rFonts w:eastAsia="Book Antiqua"/>
          <w:color w:val="333333"/>
          <w:shd w:val="clear" w:color="auto" w:fill="FFFFFF"/>
        </w:rPr>
        <w:t>розвиток вільної особистості через підтримку самостійності, підприємливості й ініціативності, розвиток критичного мислення та впевненості в собі;</w:t>
      </w:r>
      <w:r w:rsidRPr="006320A4">
        <w:rPr>
          <w:rFonts w:eastAsia="Book Antiqua"/>
          <w:color w:val="333333"/>
          <w:shd w:val="clear" w:color="auto" w:fill="FFFFFF"/>
          <w:lang w:val="uk-UA"/>
        </w:rPr>
        <w:t xml:space="preserve"> </w:t>
      </w:r>
      <w:r w:rsidRPr="006320A4">
        <w:rPr>
          <w:rFonts w:eastAsia="Book Antiqua"/>
          <w:color w:val="333333"/>
          <w:shd w:val="clear" w:color="auto" w:fill="FFFFFF"/>
        </w:rPr>
        <w:lastRenderedPageBreak/>
        <w:t>формування здорового способу життя і створення умов для гармонійного фізичного та психоемоційного розвитку дитини;</w:t>
      </w:r>
      <w:r w:rsidRPr="006320A4">
        <w:rPr>
          <w:rFonts w:eastAsia="Book Antiqua"/>
          <w:color w:val="333333"/>
          <w:shd w:val="clear" w:color="auto" w:fill="FFFFFF"/>
          <w:lang w:val="uk-UA"/>
        </w:rPr>
        <w:t xml:space="preserve"> </w:t>
      </w:r>
      <w:r w:rsidRPr="006320A4">
        <w:rPr>
          <w:rFonts w:eastAsia="Book Antiqua"/>
          <w:color w:val="333333"/>
          <w:shd w:val="clear" w:color="auto" w:fill="FFFFFF"/>
        </w:rPr>
        <w:t>забезпечення добробуту й безпеки завдяки створенню атмосфери довіри, взаємоповаги і взаємодопомоги у шкільному освітньому середовищі; заклад освіти має бути безпечним місцем, де запобігають насильству й булінгу (цькуванню), надають потрібну допомогу;</w:t>
      </w:r>
      <w:r w:rsidRPr="006320A4">
        <w:rPr>
          <w:rFonts w:eastAsia="Book Antiqua"/>
          <w:color w:val="333333"/>
          <w:shd w:val="clear" w:color="auto" w:fill="FFFFFF"/>
          <w:lang w:val="uk-UA"/>
        </w:rPr>
        <w:t xml:space="preserve"> </w:t>
      </w:r>
      <w:r w:rsidRPr="006320A4">
        <w:rPr>
          <w:rFonts w:eastAsia="Book Antiqua"/>
          <w:color w:val="333333"/>
          <w:shd w:val="clear" w:color="auto" w:fill="FFFFFF"/>
        </w:rPr>
        <w:t>утвердження людської гідності та доброчесності, зокрема академічної, через виховання чесності, відваги, наполегливості, милосердя, доброти, справедливості, поваги до прав людини; плекання любові до рідного краю, української культури, дбайливе ставлення до довкілля;</w:t>
      </w:r>
      <w:r w:rsidRPr="006320A4">
        <w:rPr>
          <w:rFonts w:eastAsia="Book Antiqua"/>
          <w:color w:val="333333"/>
          <w:shd w:val="clear" w:color="auto" w:fill="FFFFFF"/>
          <w:lang w:val="uk-UA"/>
        </w:rPr>
        <w:t xml:space="preserve"> </w:t>
      </w:r>
      <w:r w:rsidRPr="006320A4">
        <w:rPr>
          <w:rFonts w:eastAsia="Book Antiqua"/>
          <w:color w:val="333333"/>
          <w:shd w:val="clear" w:color="auto" w:fill="FFFFFF"/>
        </w:rPr>
        <w:t>формування активної громадянської позиції, відповідального ставлення до Української держави, історії українського народу, державної мови.</w:t>
      </w:r>
    </w:p>
    <w:p w:rsidR="001E7F2B" w:rsidRPr="006320A4" w:rsidRDefault="001E7F2B" w:rsidP="006320A4">
      <w:pPr>
        <w:pStyle w:val="aa"/>
        <w:spacing w:beforeAutospacing="0" w:after="0" w:afterAutospacing="0"/>
        <w:ind w:firstLine="708"/>
        <w:jc w:val="both"/>
        <w:rPr>
          <w:rFonts w:eastAsia="Book Antiqua"/>
          <w:color w:val="333333"/>
          <w:shd w:val="clear" w:color="auto" w:fill="FFFFFF"/>
          <w:lang w:val="uk-UA"/>
        </w:rPr>
      </w:pPr>
      <w:r w:rsidRPr="006320A4">
        <w:rPr>
          <w:rFonts w:eastAsia="Book Antiqua"/>
          <w:color w:val="333333"/>
          <w:shd w:val="clear" w:color="auto" w:fill="FFFFFF"/>
        </w:rPr>
        <w:t xml:space="preserve">Над реалізацією мети і завдань виховної роботи в закладі </w:t>
      </w:r>
      <w:r w:rsidRPr="006320A4">
        <w:rPr>
          <w:rFonts w:eastAsia="Book Antiqua"/>
          <w:color w:val="333333"/>
          <w:shd w:val="clear" w:color="auto" w:fill="FFFFFF"/>
          <w:lang w:val="uk-UA"/>
        </w:rPr>
        <w:t xml:space="preserve">упродовж </w:t>
      </w:r>
      <w:r w:rsidRPr="006320A4">
        <w:rPr>
          <w:rFonts w:eastAsia="Book Antiqua"/>
          <w:color w:val="333333"/>
          <w:shd w:val="clear" w:color="auto" w:fill="FFFFFF"/>
        </w:rPr>
        <w:t xml:space="preserve">І семестру 2024/2025 навчального  року працювали </w:t>
      </w:r>
      <w:r w:rsidRPr="006320A4">
        <w:rPr>
          <w:rFonts w:eastAsia="Book Antiqua"/>
          <w:color w:val="333333"/>
          <w:shd w:val="clear" w:color="auto" w:fill="FFFFFF"/>
          <w:lang w:val="uk-UA"/>
        </w:rPr>
        <w:t>2</w:t>
      </w:r>
      <w:r w:rsidRPr="006320A4">
        <w:rPr>
          <w:rFonts w:eastAsia="Book Antiqua"/>
          <w:color w:val="333333"/>
          <w:shd w:val="clear" w:color="auto" w:fill="FFFFFF"/>
        </w:rPr>
        <w:t>0 класних керівників, педагог-організатор, практичний психолог.</w:t>
      </w:r>
      <w:r w:rsidRPr="006320A4">
        <w:t xml:space="preserve"> </w:t>
      </w:r>
      <w:r w:rsidRPr="006320A4">
        <w:rPr>
          <w:rFonts w:eastAsia="Book Antiqua"/>
          <w:color w:val="333333"/>
          <w:shd w:val="clear" w:color="auto" w:fill="FFFFFF"/>
        </w:rPr>
        <w:t>Реалізація всіх напрямків виховної роботи здійснювалась через заходи, які були передбачені річним планом роботи та відображалися в заходах педагога-організатора, класних керівників, психологічної служби, органів учнівського самоврядування.</w:t>
      </w:r>
    </w:p>
    <w:p w:rsidR="001E7F2B" w:rsidRPr="006320A4" w:rsidRDefault="001E7F2B" w:rsidP="006320A4">
      <w:pPr>
        <w:pStyle w:val="aa"/>
        <w:spacing w:beforeAutospacing="0" w:after="0" w:afterAutospacing="0"/>
        <w:jc w:val="both"/>
        <w:rPr>
          <w:lang w:val="uk-UA"/>
        </w:rPr>
      </w:pPr>
      <w:r w:rsidRPr="006320A4">
        <w:rPr>
          <w:rFonts w:eastAsia="Book Antiqua"/>
          <w:color w:val="333333"/>
          <w:shd w:val="clear" w:color="auto" w:fill="FFFFFF"/>
          <w:lang w:val="uk-UA"/>
        </w:rPr>
        <w:t xml:space="preserve"> </w:t>
      </w:r>
      <w:r w:rsidRPr="006320A4">
        <w:rPr>
          <w:rFonts w:eastAsia="Book Antiqua"/>
          <w:color w:val="333333"/>
          <w:shd w:val="clear" w:color="auto" w:fill="FFFFFF"/>
          <w:lang w:val="uk-UA"/>
        </w:rPr>
        <w:tab/>
        <w:t>Працюючи над вирішенням виховної проблеми та розвитком ключових компетентностей в закладі у І семестрі особлива увага приділялася національно-патріотичному вихованню, яке було націлене на формування у громадян України, у тому числі дітей та молоді, активної громадянської позиції на основі поваги до прав людини, духовних цінностей українського народу, національної самобутності; оборонної свідомості та громадянської стійкості; патріотизму, поваги до державних символів, державної мови, суспільно-державних (національних) цінностей України, розуміння їх важливості для становлення держави; усунення впливу держави-агресора (держави-окупанта) в інформаційній, освітній, культурній сферах України; поширення інформації про ветеранів війни, формування у суспільстві традицій вшанування пам’яті загиблих (померлих) ветеранів війни; формування готовності громадян до виконання конституційного обов’язку щодо захисту незалежності та територіальної цілісності України.</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lang w:val="uk-UA"/>
        </w:rPr>
        <w:t xml:space="preserve">У сучасних суспільно-політичних умовах повномасштабної війни з росією, коли Україна ціною життя Героїв, зусиллями українських військових, добровольців, волонтерів відстоює свободу і територіальну цілісність, пріоритетного значення набуває патріотичне виховання учнівської молоді. </w:t>
      </w:r>
      <w:r w:rsidRPr="006320A4">
        <w:rPr>
          <w:rFonts w:eastAsia="Book Antiqua"/>
          <w:color w:val="333333"/>
          <w:shd w:val="clear" w:color="auto" w:fill="FFFFFF"/>
        </w:rPr>
        <w:t>Організація освітнього процесу в умовах воєнного стану потребувала іншого змісту та підходів до проведення виховної роботи. Основним цільовим напрямом було забезпечення безпекової складової здоров’я особистості, забезпечення її фізичного, психічного, соціального і духовного та ментального благополуччя. Особливо важливим стало продовжити формувати громадянина-патріота України, підготовленого до життя, з високою національною свідомістю, який здатний побудувати суспільство. Тому патріотичне виховання є важливою складовою загального виховного процесу.</w:t>
      </w:r>
      <w:r w:rsidRPr="006320A4">
        <w:t xml:space="preserve"> </w:t>
      </w:r>
      <w:r w:rsidRPr="006320A4">
        <w:rPr>
          <w:rFonts w:eastAsia="Book Antiqua"/>
          <w:color w:val="333333"/>
          <w:shd w:val="clear" w:color="auto" w:fill="FFFFFF"/>
        </w:rPr>
        <w:t>Відповідно до Указу Президента України №143/2022 «Про загальнонаціональну хвилину мовчання за загиблими внаслідок збройної агресії росії проти України» у закладі щоденно о 9.00 проводилась Загальнонаціональна хвилина мовчання та виконувався  Державний Гімн України.</w:t>
      </w:r>
    </w:p>
    <w:p w:rsidR="001E7F2B" w:rsidRPr="006320A4" w:rsidRDefault="001E7F2B" w:rsidP="006320A4">
      <w:pPr>
        <w:pStyle w:val="aa"/>
        <w:spacing w:beforeAutospacing="0" w:after="0" w:afterAutospacing="0"/>
        <w:ind w:firstLine="708"/>
        <w:jc w:val="both"/>
        <w:rPr>
          <w:rFonts w:eastAsia="Book Antiqua"/>
          <w:color w:val="333333"/>
          <w:shd w:val="clear" w:color="auto" w:fill="FFFFFF"/>
          <w:lang w:val="uk-UA"/>
        </w:rPr>
      </w:pPr>
      <w:r w:rsidRPr="006320A4">
        <w:rPr>
          <w:rFonts w:eastAsia="Book Antiqua"/>
          <w:color w:val="333333"/>
          <w:shd w:val="clear" w:color="auto" w:fill="FFFFFF"/>
          <w:lang w:val="uk-UA"/>
        </w:rPr>
        <w:t>Отже, з огляду на впровадження у виховний процес ліцею вищезазначених напрямів у І семестрі поточного навчального року було організовано та проведено:</w:t>
      </w:r>
    </w:p>
    <w:p w:rsidR="001E7F2B" w:rsidRPr="006320A4" w:rsidRDefault="001E7F2B" w:rsidP="006320A4">
      <w:pPr>
        <w:rPr>
          <w:rFonts w:ascii="Times New Roman" w:hAnsi="Times New Roman" w:cs="Times New Roman"/>
          <w:sz w:val="24"/>
          <w:szCs w:val="24"/>
        </w:rPr>
      </w:pPr>
      <w:r w:rsidRPr="006320A4">
        <w:rPr>
          <w:rFonts w:ascii="Times New Roman" w:hAnsi="Times New Roman" w:cs="Times New Roman"/>
          <w:sz w:val="24"/>
          <w:szCs w:val="24"/>
        </w:rPr>
        <w:tab/>
        <w:t>20 вересня  - тематичну лінійку до Дня миру в Україні та Міжнародного дня миру;</w:t>
      </w:r>
    </w:p>
    <w:p w:rsidR="001E7F2B" w:rsidRPr="006320A4" w:rsidRDefault="001E7F2B" w:rsidP="006320A4">
      <w:pPr>
        <w:rPr>
          <w:rFonts w:ascii="Times New Roman" w:hAnsi="Times New Roman" w:cs="Times New Roman"/>
          <w:sz w:val="24"/>
          <w:szCs w:val="24"/>
        </w:rPr>
      </w:pPr>
      <w:r w:rsidRPr="006320A4">
        <w:rPr>
          <w:rFonts w:ascii="Times New Roman" w:hAnsi="Times New Roman" w:cs="Times New Roman"/>
          <w:sz w:val="24"/>
          <w:szCs w:val="24"/>
        </w:rPr>
        <w:lastRenderedPageBreak/>
        <w:tab/>
        <w:t>29 вересня – виховну годину «Трагедія Бабиного Яру»; перегляд документального фільму «БАБИН ЯР: Що і чому там відбулося?»;</w:t>
      </w:r>
    </w:p>
    <w:p w:rsidR="001E7F2B" w:rsidRPr="006320A4" w:rsidRDefault="001E7F2B" w:rsidP="006320A4">
      <w:pPr>
        <w:rPr>
          <w:rFonts w:ascii="Times New Roman" w:hAnsi="Times New Roman" w:cs="Times New Roman"/>
          <w:sz w:val="24"/>
          <w:szCs w:val="24"/>
        </w:rPr>
      </w:pPr>
      <w:r w:rsidRPr="006320A4">
        <w:rPr>
          <w:rFonts w:ascii="Times New Roman" w:hAnsi="Times New Roman" w:cs="Times New Roman"/>
          <w:sz w:val="24"/>
          <w:szCs w:val="24"/>
        </w:rPr>
        <w:tab/>
        <w:t xml:space="preserve">2 жовтня – до Дня захисника та захисниць України, Дня козацтва, Покрови Пресвятої Богородиці, 82 річниці УПА -  проведено виховну годину «Ми – маленькі козачата», спортивні змагання, годину спілкування «Козацькому роду нема переводу», урок патріотизму «НАЦІЯ НЕСКОРЕНИХ»; </w:t>
      </w:r>
    </w:p>
    <w:p w:rsidR="001E7F2B" w:rsidRPr="006320A4" w:rsidRDefault="001E7F2B" w:rsidP="006320A4">
      <w:pPr>
        <w:rPr>
          <w:rFonts w:ascii="Times New Roman" w:hAnsi="Times New Roman" w:cs="Times New Roman"/>
          <w:sz w:val="24"/>
          <w:szCs w:val="24"/>
        </w:rPr>
      </w:pPr>
      <w:r w:rsidRPr="006320A4">
        <w:rPr>
          <w:rFonts w:ascii="Times New Roman" w:hAnsi="Times New Roman" w:cs="Times New Roman"/>
          <w:sz w:val="24"/>
          <w:szCs w:val="24"/>
        </w:rPr>
        <w:tab/>
        <w:t>24 жовтня – інформаційну годину з вікториною, присвячену Всесвітньому дню ООН;</w:t>
      </w:r>
    </w:p>
    <w:p w:rsidR="001E7F2B" w:rsidRPr="006320A4" w:rsidRDefault="001E7F2B" w:rsidP="006320A4">
      <w:pPr>
        <w:rPr>
          <w:rFonts w:ascii="Times New Roman" w:hAnsi="Times New Roman" w:cs="Times New Roman"/>
          <w:sz w:val="24"/>
          <w:szCs w:val="24"/>
        </w:rPr>
      </w:pPr>
      <w:r w:rsidRPr="006320A4">
        <w:rPr>
          <w:rFonts w:ascii="Times New Roman" w:hAnsi="Times New Roman" w:cs="Times New Roman"/>
          <w:sz w:val="24"/>
          <w:szCs w:val="24"/>
        </w:rPr>
        <w:t xml:space="preserve">          19 листопада – до 1000 днів від початку повномасштабного вторгнення російської федерації в Україну проведено години спілкування, інформаційні години, тематичні диспути, уроки мужності;</w:t>
      </w:r>
    </w:p>
    <w:p w:rsidR="001E7F2B" w:rsidRPr="006320A4" w:rsidRDefault="001E7F2B" w:rsidP="006320A4">
      <w:pPr>
        <w:ind w:firstLine="708"/>
        <w:rPr>
          <w:rFonts w:ascii="Times New Roman" w:hAnsi="Times New Roman" w:cs="Times New Roman"/>
          <w:sz w:val="24"/>
          <w:szCs w:val="24"/>
        </w:rPr>
      </w:pPr>
      <w:r w:rsidRPr="006320A4">
        <w:rPr>
          <w:rFonts w:ascii="Times New Roman" w:hAnsi="Times New Roman" w:cs="Times New Roman"/>
          <w:sz w:val="24"/>
          <w:szCs w:val="24"/>
        </w:rPr>
        <w:t>21 листопада – загальношкільна лінійка, присвячена Дню гідності та Свободи під назвою «Шляхом свободи: події, що змінили Україну»;</w:t>
      </w:r>
    </w:p>
    <w:p w:rsidR="001E7F2B" w:rsidRPr="006320A4" w:rsidRDefault="001E7F2B" w:rsidP="006320A4">
      <w:pPr>
        <w:ind w:firstLine="708"/>
        <w:rPr>
          <w:rFonts w:ascii="Times New Roman" w:hAnsi="Times New Roman" w:cs="Times New Roman"/>
          <w:sz w:val="24"/>
          <w:szCs w:val="24"/>
        </w:rPr>
      </w:pPr>
      <w:r w:rsidRPr="006320A4">
        <w:rPr>
          <w:rFonts w:ascii="Times New Roman" w:hAnsi="Times New Roman" w:cs="Times New Roman"/>
          <w:sz w:val="24"/>
          <w:szCs w:val="24"/>
        </w:rPr>
        <w:t>25 листопада – інсталяція, присвячена стравам, які люди готували під час Голодомору;</w:t>
      </w:r>
    </w:p>
    <w:p w:rsidR="001E7F2B" w:rsidRPr="006320A4" w:rsidRDefault="001E7F2B" w:rsidP="006320A4">
      <w:pPr>
        <w:ind w:firstLine="708"/>
        <w:rPr>
          <w:rFonts w:ascii="Times New Roman" w:hAnsi="Times New Roman" w:cs="Times New Roman"/>
          <w:sz w:val="24"/>
          <w:szCs w:val="24"/>
        </w:rPr>
      </w:pPr>
      <w:r w:rsidRPr="006320A4">
        <w:rPr>
          <w:rFonts w:ascii="Times New Roman" w:hAnsi="Times New Roman" w:cs="Times New Roman"/>
          <w:sz w:val="24"/>
          <w:szCs w:val="24"/>
        </w:rPr>
        <w:t>27 листопада – у рамках Всесвітнього фестивалю мистецтв «Військові обереги від Святого Миколая» проведено акцію з виготовлення окопних свічок з оберегами у вигляді ангелів;</w:t>
      </w:r>
    </w:p>
    <w:p w:rsidR="001E7F2B" w:rsidRPr="006320A4" w:rsidRDefault="001E7F2B" w:rsidP="006320A4">
      <w:pPr>
        <w:ind w:firstLine="708"/>
        <w:rPr>
          <w:rFonts w:ascii="Times New Roman" w:hAnsi="Times New Roman" w:cs="Times New Roman"/>
          <w:sz w:val="24"/>
          <w:szCs w:val="24"/>
        </w:rPr>
      </w:pPr>
      <w:r w:rsidRPr="006320A4">
        <w:rPr>
          <w:rFonts w:ascii="Times New Roman" w:hAnsi="Times New Roman" w:cs="Times New Roman"/>
          <w:sz w:val="24"/>
          <w:szCs w:val="24"/>
        </w:rPr>
        <w:t>9 грудня – тематичний флешмоб до Дня української хустки;</w:t>
      </w:r>
    </w:p>
    <w:p w:rsidR="001E7F2B" w:rsidRPr="006320A4" w:rsidRDefault="001E7F2B" w:rsidP="006320A4">
      <w:pPr>
        <w:ind w:firstLine="708"/>
        <w:rPr>
          <w:rFonts w:ascii="Times New Roman" w:hAnsi="Times New Roman" w:cs="Times New Roman"/>
          <w:sz w:val="24"/>
          <w:szCs w:val="24"/>
        </w:rPr>
      </w:pPr>
      <w:r w:rsidRPr="006320A4">
        <w:rPr>
          <w:rFonts w:ascii="Times New Roman" w:hAnsi="Times New Roman" w:cs="Times New Roman"/>
          <w:sz w:val="24"/>
          <w:szCs w:val="24"/>
        </w:rPr>
        <w:t>13 грудня – акція «Подаруй свято воїнам»;</w:t>
      </w:r>
    </w:p>
    <w:p w:rsidR="001E7F2B" w:rsidRPr="006320A4" w:rsidRDefault="001E7F2B" w:rsidP="006320A4">
      <w:pPr>
        <w:ind w:firstLine="708"/>
        <w:rPr>
          <w:rFonts w:ascii="Times New Roman" w:hAnsi="Times New Roman" w:cs="Times New Roman"/>
          <w:sz w:val="24"/>
          <w:szCs w:val="24"/>
        </w:rPr>
      </w:pPr>
      <w:r w:rsidRPr="006320A4">
        <w:rPr>
          <w:rFonts w:ascii="Times New Roman" w:hAnsi="Times New Roman" w:cs="Times New Roman"/>
          <w:sz w:val="24"/>
          <w:szCs w:val="24"/>
        </w:rPr>
        <w:t>13 грудня – виставка пам’яті ліквідаторів аварії на Чорнобильській АЕС;</w:t>
      </w:r>
    </w:p>
    <w:p w:rsidR="001E7F2B" w:rsidRPr="006320A4" w:rsidRDefault="001E7F2B" w:rsidP="006320A4">
      <w:pPr>
        <w:ind w:firstLine="708"/>
        <w:rPr>
          <w:rFonts w:ascii="Times New Roman" w:hAnsi="Times New Roman" w:cs="Times New Roman"/>
          <w:sz w:val="24"/>
          <w:szCs w:val="24"/>
        </w:rPr>
      </w:pPr>
      <w:r w:rsidRPr="006320A4">
        <w:rPr>
          <w:rFonts w:ascii="Times New Roman" w:hAnsi="Times New Roman" w:cs="Times New Roman"/>
          <w:sz w:val="24"/>
          <w:szCs w:val="24"/>
        </w:rPr>
        <w:t>18 грудня – участь у проєкті «Жіночі історії Здолбунівського підземелля»;</w:t>
      </w:r>
    </w:p>
    <w:p w:rsidR="001E7F2B" w:rsidRPr="006320A4" w:rsidRDefault="001E7F2B" w:rsidP="006320A4">
      <w:pPr>
        <w:pStyle w:val="aa"/>
        <w:spacing w:beforeAutospacing="0" w:after="0" w:afterAutospacing="0"/>
        <w:ind w:firstLine="708"/>
        <w:jc w:val="both"/>
        <w:rPr>
          <w:rFonts w:eastAsia="Book Antiqua"/>
          <w:color w:val="333333"/>
          <w:shd w:val="clear" w:color="auto" w:fill="FFFFFF"/>
        </w:rPr>
      </w:pPr>
      <w:r w:rsidRPr="006320A4">
        <w:rPr>
          <w:rFonts w:eastAsia="Book Antiqua"/>
          <w:color w:val="333333"/>
          <w:shd w:val="clear" w:color="auto" w:fill="FFFFFF"/>
        </w:rPr>
        <w:t>З метою залучення дітей до прийняття рішень, реалізаці</w:t>
      </w:r>
      <w:r w:rsidRPr="006320A4">
        <w:rPr>
          <w:rFonts w:eastAsia="Book Antiqua"/>
          <w:color w:val="333333"/>
          <w:shd w:val="clear" w:color="auto" w:fill="FFFFFF"/>
          <w:lang w:val="uk-UA"/>
        </w:rPr>
        <w:t>ї</w:t>
      </w:r>
      <w:r w:rsidRPr="006320A4">
        <w:rPr>
          <w:rFonts w:eastAsia="Book Antiqua"/>
          <w:color w:val="333333"/>
          <w:shd w:val="clear" w:color="auto" w:fill="FFFFFF"/>
        </w:rPr>
        <w:t xml:space="preserve"> спільних про</w:t>
      </w:r>
      <w:r w:rsidRPr="006320A4">
        <w:rPr>
          <w:rFonts w:eastAsia="Book Antiqua"/>
          <w:color w:val="333333"/>
          <w:shd w:val="clear" w:color="auto" w:fill="FFFFFF"/>
          <w:lang w:val="uk-UA"/>
        </w:rPr>
        <w:t>є</w:t>
      </w:r>
      <w:r w:rsidRPr="006320A4">
        <w:rPr>
          <w:rFonts w:eastAsia="Book Antiqua"/>
          <w:color w:val="333333"/>
          <w:shd w:val="clear" w:color="auto" w:fill="FFFFFF"/>
        </w:rPr>
        <w:t xml:space="preserve">ктів, волонтерської діяльності, в рамках педагогіки партнерства: </w:t>
      </w:r>
    </w:p>
    <w:p w:rsidR="001E7F2B" w:rsidRPr="006320A4" w:rsidRDefault="001E7F2B" w:rsidP="006320A4">
      <w:pPr>
        <w:pStyle w:val="aa"/>
        <w:spacing w:before="0" w:beforeAutospacing="0" w:after="0" w:afterAutospacing="0"/>
        <w:ind w:firstLine="708"/>
        <w:jc w:val="both"/>
      </w:pPr>
      <w:r w:rsidRPr="006320A4">
        <w:t xml:space="preserve">21 листопада – члени учнівського самоврядування взяли участь у тренінгу «Інструменти участі молоді в управлінні громадою»;                                               </w:t>
      </w:r>
    </w:p>
    <w:p w:rsidR="001E7F2B" w:rsidRPr="006320A4" w:rsidRDefault="001E7F2B" w:rsidP="006320A4">
      <w:pPr>
        <w:pStyle w:val="aa"/>
        <w:spacing w:before="0" w:beforeAutospacing="0" w:after="0" w:afterAutospacing="0"/>
        <w:ind w:firstLine="708"/>
        <w:jc w:val="both"/>
      </w:pPr>
      <w:r w:rsidRPr="006320A4">
        <w:t xml:space="preserve">16-18 вересня – проведено заходи, спільно з організацією??? Червоного Хреста з правил мінної безпеки в Україні; </w:t>
      </w:r>
    </w:p>
    <w:p w:rsidR="001E7F2B" w:rsidRPr="006320A4" w:rsidRDefault="001E7F2B" w:rsidP="006320A4">
      <w:pPr>
        <w:pStyle w:val="aa"/>
        <w:spacing w:before="0" w:beforeAutospacing="0" w:after="0" w:afterAutospacing="0"/>
        <w:ind w:firstLine="708"/>
        <w:jc w:val="both"/>
      </w:pPr>
      <w:r w:rsidRPr="006320A4">
        <w:t>2-6 вересня – Тиждень ментального здоров’я;</w:t>
      </w:r>
    </w:p>
    <w:p w:rsidR="001E7F2B" w:rsidRPr="006320A4" w:rsidRDefault="001E7F2B" w:rsidP="006320A4">
      <w:pPr>
        <w:pStyle w:val="aa"/>
        <w:spacing w:before="0" w:beforeAutospacing="0" w:after="0" w:afterAutospacing="0"/>
        <w:ind w:firstLine="708"/>
        <w:jc w:val="both"/>
      </w:pPr>
      <w:r w:rsidRPr="006320A4">
        <w:t>16 жовтня – благодійний ярмарок «Творимо, Допомагаємо, Перемагаємо»;</w:t>
      </w:r>
    </w:p>
    <w:p w:rsidR="001E7F2B" w:rsidRPr="006320A4" w:rsidRDefault="001E7F2B" w:rsidP="006320A4">
      <w:pPr>
        <w:pStyle w:val="aa"/>
        <w:spacing w:before="0" w:beforeAutospacing="0" w:after="0" w:afterAutospacing="0"/>
        <w:ind w:firstLine="708"/>
        <w:jc w:val="both"/>
        <w:rPr>
          <w:rFonts w:eastAsia="Book Antiqua"/>
          <w:color w:val="333333"/>
          <w:shd w:val="clear" w:color="auto" w:fill="FFFFFF"/>
        </w:rPr>
      </w:pPr>
      <w:r w:rsidRPr="006320A4">
        <w:t>19 листопада – до 1000 днів від початку повномасштабного вторгнення російської федерації в Україну проведено: акцію «1000 днів незламності».</w:t>
      </w:r>
    </w:p>
    <w:p w:rsidR="001E7F2B" w:rsidRPr="006320A4" w:rsidRDefault="001E7F2B" w:rsidP="006320A4">
      <w:pPr>
        <w:pStyle w:val="aa"/>
        <w:spacing w:beforeAutospacing="0" w:after="0" w:afterAutospacing="0"/>
        <w:ind w:leftChars="-64" w:left="-21" w:hangingChars="50" w:hanging="120"/>
        <w:jc w:val="both"/>
        <w:rPr>
          <w:lang w:val="uk-UA"/>
        </w:rPr>
      </w:pPr>
      <w:r w:rsidRPr="006320A4">
        <w:rPr>
          <w:rFonts w:eastAsia="Book Antiqua"/>
          <w:color w:val="333333"/>
          <w:shd w:val="clear" w:color="auto" w:fill="FFFFFF"/>
          <w:lang w:val="uk-UA"/>
        </w:rPr>
        <w:t xml:space="preserve"> </w:t>
      </w:r>
      <w:r w:rsidRPr="006320A4">
        <w:rPr>
          <w:rFonts w:eastAsia="Book Antiqua"/>
          <w:color w:val="333333"/>
          <w:shd w:val="clear" w:color="auto" w:fill="FFFFFF"/>
          <w:lang w:val="uk-UA"/>
        </w:rPr>
        <w:tab/>
      </w:r>
      <w:r w:rsidRPr="006320A4">
        <w:rPr>
          <w:rFonts w:eastAsia="Book Antiqua"/>
          <w:color w:val="333333"/>
          <w:shd w:val="clear" w:color="auto" w:fill="FFFFFF"/>
          <w:lang w:val="uk-UA"/>
        </w:rPr>
        <w:tab/>
      </w:r>
      <w:r w:rsidRPr="006320A4">
        <w:rPr>
          <w:rFonts w:eastAsia="Book Antiqua"/>
          <w:color w:val="333333"/>
          <w:shd w:val="clear" w:color="auto" w:fill="FFFFFF"/>
          <w:lang w:val="uk-UA"/>
        </w:rPr>
        <w:tab/>
        <w:t xml:space="preserve">Продовжується робота над оформленням дошки пам’яті про загиблих випускників закладу; періодично переглядались </w:t>
      </w:r>
      <w:r w:rsidRPr="006320A4">
        <w:rPr>
          <w:rFonts w:eastAsia="Book Antiqua"/>
          <w:color w:val="333333"/>
          <w:shd w:val="clear" w:color="auto" w:fill="FFFFFF"/>
        </w:rPr>
        <w:t> </w:t>
      </w:r>
      <w:r w:rsidRPr="006320A4">
        <w:rPr>
          <w:rFonts w:eastAsia="Book Antiqua"/>
          <w:color w:val="333333"/>
          <w:shd w:val="clear" w:color="auto" w:fill="FFFFFF"/>
          <w:lang w:val="uk-UA"/>
        </w:rPr>
        <w:t xml:space="preserve">відеоролики, фільми на патріотичну тематику та навчальні відео з правил безпеки життя в умовах війни (мінна безпека, ментальне здоров’я, правила поведінки у сховищах, тощо…). </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lang w:val="uk-UA"/>
        </w:rPr>
        <w:t>Одним з найважливіших напрямків виховної роботи з дітьми є превентивне виховання та профілактична робота з подолання злочинності серед неповнолітніх, а також пропагування здорового способу життя.</w:t>
      </w:r>
      <w:r w:rsidRPr="006320A4">
        <w:rPr>
          <w:lang w:val="uk-UA"/>
        </w:rPr>
        <w:t xml:space="preserve"> </w:t>
      </w:r>
      <w:r w:rsidRPr="006320A4">
        <w:rPr>
          <w:rFonts w:eastAsia="Book Antiqua"/>
          <w:color w:val="333333"/>
          <w:shd w:val="clear" w:color="auto" w:fill="FFFFFF"/>
          <w:lang w:val="uk-UA"/>
        </w:rPr>
        <w:t xml:space="preserve">На виконання Закону України «Про освіту», «Про загальну середню освіту», Конституції України, з метою формування в молоді високої правової культури, вмінь та навичок легальними способами захищати загальновизнані суспільні цінності, залучення її до свідомої участі в громадському та духовному житті держави у Протягом семестру проводилися зустрічі з патрульною та ювенальною поліцією. </w:t>
      </w:r>
      <w:r w:rsidRPr="006320A4">
        <w:rPr>
          <w:rFonts w:eastAsia="Book Antiqua"/>
          <w:color w:val="333333"/>
          <w:shd w:val="clear" w:color="auto" w:fill="FFFFFF"/>
        </w:rPr>
        <w:t xml:space="preserve">Було проведено предметні уроки з використанням статей Конституції </w:t>
      </w:r>
      <w:r w:rsidRPr="006320A4">
        <w:rPr>
          <w:rFonts w:eastAsia="Book Antiqua"/>
          <w:color w:val="333333"/>
          <w:shd w:val="clear" w:color="auto" w:fill="FFFFFF"/>
        </w:rPr>
        <w:lastRenderedPageBreak/>
        <w:t>України; виховні години на правову тематику: «Права дитини», «Право. Обов’язок. Свобода. Відповідальність», «На порозі вибору», «Державні символи України», зустрічі з працівниками служби у справах дітей, поліцейськими, пожежниками, рятувальниками проведено тренінги, круглі столи, конкурси плакатів, малюнків та ряд інших заходів. Окрім того, у листопаді 2024 року проведено Тиждень знань з основ безпеки життєдіяльності.</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t>На основі практичного досвіду сформувалася трирівнева структура організації роботи з профілактики правопорушень: перший рівень – соціальна профілактика, спрямована на збереження здоров’я дітей, попередження негативного впливу факторів соціального і природного середовища. Однією з основних ланок у цьому питанні є правовиховна робота серед учнів середніх та старших класів; вторинна профілактика – направлена на виявлення негативних змін у поведінці дитини, попередження подальшого їх розвитку; третинна профілактика – цілеспрямована робота з учнями, схильними до правопорушень.</w:t>
      </w:r>
      <w:r w:rsidRPr="006320A4">
        <w:t xml:space="preserve"> </w:t>
      </w:r>
      <w:r w:rsidRPr="006320A4">
        <w:rPr>
          <w:rFonts w:eastAsia="Book Antiqua"/>
          <w:color w:val="333333"/>
          <w:shd w:val="clear" w:color="auto" w:fill="FFFFFF"/>
        </w:rPr>
        <w:t>У закладі склалася система роботи, до якої залучено всіх педагогів. Право-виховна робота проводиться як у процесі навчання, так і в позаурочний час. Вивчення гуманітарних предметів було спрямоване на формування в учнів високих ідеалів, морально-правових якостей. Дисципліни природничого характеру давали знання нормативних актів щодо охорони природи, праці, здоров’я людини тощо. На нарадах педпрацівників, класних керівників регулярно розглядалися різноманітні питання, які стосуються профілактики правопорушень: ведення обліку відвідування учнями закладу; закріплення за учнями, схильними до правопорушень, наставників з числа педагогів та учнів; організація батьківських зборів; пропагування здорового способу життя; попередження булінгу; кібербезпека учнів; проблеми правильного використання учнями вільного часу.</w:t>
      </w:r>
      <w:r w:rsidRPr="006320A4">
        <w:t xml:space="preserve"> </w:t>
      </w:r>
      <w:r w:rsidRPr="006320A4">
        <w:rPr>
          <w:rFonts w:eastAsia="Book Antiqua"/>
          <w:color w:val="333333"/>
          <w:shd w:val="clear" w:color="auto" w:fill="FFFFFF"/>
        </w:rPr>
        <w:t>Кожне з цих питань потребує клопіткої роботи, координації всіх служб школи, зв’язку з державними органами, батьками та громадськими організаціями. Зокрема, у закладі проведено</w:t>
      </w:r>
      <w:r w:rsidRPr="006320A4">
        <w:rPr>
          <w:rFonts w:eastAsia="Book Antiqua"/>
          <w:color w:val="333333"/>
          <w:shd w:val="clear" w:color="auto" w:fill="FFFFFF"/>
          <w:lang w:val="uk-UA"/>
        </w:rPr>
        <w:t xml:space="preserve">: </w:t>
      </w:r>
      <w:r w:rsidRPr="006320A4">
        <w:rPr>
          <w:rFonts w:eastAsia="Book Antiqua"/>
          <w:color w:val="333333"/>
          <w:shd w:val="clear" w:color="auto" w:fill="FFFFFF"/>
        </w:rPr>
        <w:t> </w:t>
      </w:r>
    </w:p>
    <w:p w:rsidR="001E7F2B" w:rsidRPr="006320A4" w:rsidRDefault="001E7F2B" w:rsidP="006320A4">
      <w:pPr>
        <w:pStyle w:val="aa"/>
        <w:numPr>
          <w:ilvl w:val="0"/>
          <w:numId w:val="29"/>
        </w:numPr>
        <w:suppressAutoHyphens w:val="0"/>
        <w:spacing w:before="0" w:beforeAutospacing="0" w:after="0" w:afterAutospacing="0"/>
        <w:jc w:val="both"/>
        <w:rPr>
          <w:lang w:val="uk-UA"/>
        </w:rPr>
      </w:pPr>
      <w:r w:rsidRPr="006320A4">
        <w:rPr>
          <w:rFonts w:eastAsia="Book Antiqua"/>
          <w:color w:val="333333"/>
          <w:shd w:val="clear" w:color="auto" w:fill="FFFFFF"/>
          <w:lang w:val="uk-UA"/>
        </w:rPr>
        <w:t>Тиждень правил дорожнього руху (вересень</w:t>
      </w:r>
      <w:r w:rsidRPr="006320A4">
        <w:rPr>
          <w:rFonts w:eastAsia="Book Antiqua"/>
          <w:color w:val="333333"/>
          <w:shd w:val="clear" w:color="auto" w:fill="FFFFFF"/>
        </w:rPr>
        <w:t> </w:t>
      </w:r>
      <w:r w:rsidRPr="006320A4">
        <w:rPr>
          <w:rFonts w:eastAsia="Book Antiqua"/>
          <w:color w:val="333333"/>
          <w:shd w:val="clear" w:color="auto" w:fill="FFFFFF"/>
          <w:lang w:val="uk-UA"/>
        </w:rPr>
        <w:t xml:space="preserve"> 2024 року); </w:t>
      </w:r>
    </w:p>
    <w:p w:rsidR="001E7F2B" w:rsidRPr="006320A4" w:rsidRDefault="001E7F2B" w:rsidP="006320A4">
      <w:pPr>
        <w:pStyle w:val="aa"/>
        <w:numPr>
          <w:ilvl w:val="0"/>
          <w:numId w:val="29"/>
        </w:numPr>
        <w:suppressAutoHyphens w:val="0"/>
        <w:spacing w:before="0" w:beforeAutospacing="0" w:after="0" w:afterAutospacing="0"/>
        <w:jc w:val="both"/>
        <w:rPr>
          <w:lang w:val="uk-UA"/>
        </w:rPr>
      </w:pPr>
      <w:r w:rsidRPr="006320A4">
        <w:rPr>
          <w:rFonts w:eastAsia="Book Antiqua"/>
          <w:color w:val="333333"/>
          <w:shd w:val="clear" w:color="auto" w:fill="FFFFFF"/>
          <w:lang w:val="uk-UA"/>
        </w:rPr>
        <w:t xml:space="preserve">Тиждень знань правил протипожежної безпеки із залученням працівників ДСНС (листопад 2024 року); </w:t>
      </w:r>
      <w:r w:rsidRPr="006320A4">
        <w:rPr>
          <w:rFonts w:eastAsia="Book Antiqua"/>
          <w:color w:val="333333"/>
          <w:shd w:val="clear" w:color="auto" w:fill="FFFFFF"/>
        </w:rPr>
        <w:t> </w:t>
      </w:r>
    </w:p>
    <w:p w:rsidR="001E7F2B" w:rsidRPr="006320A4" w:rsidRDefault="001E7F2B" w:rsidP="006320A4">
      <w:pPr>
        <w:pStyle w:val="aa"/>
        <w:numPr>
          <w:ilvl w:val="0"/>
          <w:numId w:val="29"/>
        </w:numPr>
        <w:suppressAutoHyphens w:val="0"/>
        <w:spacing w:before="0" w:beforeAutospacing="0" w:after="0" w:afterAutospacing="0"/>
        <w:jc w:val="both"/>
        <w:rPr>
          <w:lang w:val="uk-UA"/>
        </w:rPr>
      </w:pPr>
      <w:r w:rsidRPr="006320A4">
        <w:rPr>
          <w:rFonts w:eastAsia="Book Antiqua"/>
          <w:color w:val="333333"/>
          <w:shd w:val="clear" w:color="auto" w:fill="FFFFFF"/>
          <w:lang w:val="uk-UA"/>
        </w:rPr>
        <w:t>заходи з попередження жорстокості та насильства в учнівському середовищі;</w:t>
      </w:r>
      <w:r w:rsidRPr="006320A4">
        <w:rPr>
          <w:rFonts w:eastAsia="Book Antiqua"/>
          <w:color w:val="333333"/>
          <w:shd w:val="clear" w:color="auto" w:fill="FFFFFF"/>
        </w:rPr>
        <w:t> </w:t>
      </w:r>
      <w:r w:rsidRPr="006320A4">
        <w:rPr>
          <w:rFonts w:eastAsia="Book Antiqua"/>
          <w:color w:val="333333"/>
          <w:shd w:val="clear" w:color="auto" w:fill="FFFFFF"/>
          <w:lang w:val="uk-UA"/>
        </w:rPr>
        <w:t xml:space="preserve"> </w:t>
      </w:r>
    </w:p>
    <w:p w:rsidR="001E7F2B" w:rsidRPr="006320A4" w:rsidRDefault="001E7F2B" w:rsidP="006320A4">
      <w:pPr>
        <w:pStyle w:val="aa"/>
        <w:numPr>
          <w:ilvl w:val="0"/>
          <w:numId w:val="29"/>
        </w:numPr>
        <w:suppressAutoHyphens w:val="0"/>
        <w:spacing w:before="0" w:beforeAutospacing="0" w:after="0" w:afterAutospacing="0"/>
        <w:jc w:val="both"/>
        <w:rPr>
          <w:lang w:val="uk-UA"/>
        </w:rPr>
      </w:pPr>
      <w:r w:rsidRPr="006320A4">
        <w:rPr>
          <w:rFonts w:eastAsia="Book Antiqua"/>
          <w:color w:val="333333"/>
          <w:shd w:val="clear" w:color="auto" w:fill="FFFFFF"/>
          <w:lang w:val="uk-UA"/>
        </w:rPr>
        <w:t xml:space="preserve">заходи з профілактики булінгу (грудень 2024); </w:t>
      </w:r>
    </w:p>
    <w:p w:rsidR="001E7F2B" w:rsidRPr="006320A4" w:rsidRDefault="001E7F2B" w:rsidP="006320A4">
      <w:pPr>
        <w:pStyle w:val="aa"/>
        <w:numPr>
          <w:ilvl w:val="0"/>
          <w:numId w:val="29"/>
        </w:numPr>
        <w:suppressAutoHyphens w:val="0"/>
        <w:spacing w:before="0" w:beforeAutospacing="0" w:after="0" w:afterAutospacing="0"/>
        <w:jc w:val="both"/>
        <w:rPr>
          <w:lang w:val="uk-UA"/>
        </w:rPr>
      </w:pPr>
      <w:r w:rsidRPr="006320A4">
        <w:rPr>
          <w:rFonts w:eastAsia="Book Antiqua"/>
          <w:color w:val="333333"/>
          <w:shd w:val="clear" w:color="auto" w:fill="FFFFFF"/>
          <w:lang w:val="uk-UA"/>
        </w:rPr>
        <w:t>Тиждень права (листопад 2024);</w:t>
      </w:r>
    </w:p>
    <w:p w:rsidR="001E7F2B" w:rsidRPr="006320A4" w:rsidRDefault="001E7F2B" w:rsidP="006320A4">
      <w:pPr>
        <w:pStyle w:val="aa"/>
        <w:numPr>
          <w:ilvl w:val="0"/>
          <w:numId w:val="29"/>
        </w:numPr>
        <w:suppressAutoHyphens w:val="0"/>
        <w:spacing w:before="0" w:beforeAutospacing="0" w:after="0" w:afterAutospacing="0"/>
        <w:jc w:val="both"/>
        <w:rPr>
          <w:lang w:val="uk-UA"/>
        </w:rPr>
      </w:pPr>
      <w:r w:rsidRPr="006320A4">
        <w:rPr>
          <w:rFonts w:eastAsia="Book Antiqua"/>
          <w:color w:val="333333"/>
          <w:shd w:val="clear" w:color="auto" w:fill="FFFFFF"/>
          <w:lang w:val="uk-UA"/>
        </w:rPr>
        <w:t xml:space="preserve"> Всеукраїнська щорічна акція «16 днів проти насильства» (листопад 2024);</w:t>
      </w:r>
    </w:p>
    <w:p w:rsidR="001E7F2B" w:rsidRPr="006320A4" w:rsidRDefault="001E7F2B" w:rsidP="006320A4">
      <w:pPr>
        <w:pStyle w:val="aa"/>
        <w:numPr>
          <w:ilvl w:val="0"/>
          <w:numId w:val="29"/>
        </w:numPr>
        <w:suppressAutoHyphens w:val="0"/>
        <w:spacing w:before="0" w:beforeAutospacing="0" w:after="0" w:afterAutospacing="0"/>
        <w:jc w:val="both"/>
        <w:rPr>
          <w:lang w:val="uk-UA"/>
        </w:rPr>
      </w:pPr>
      <w:r w:rsidRPr="006320A4">
        <w:rPr>
          <w:rFonts w:eastAsia="Book Antiqua"/>
          <w:color w:val="333333"/>
          <w:shd w:val="clear" w:color="auto" w:fill="FFFFFF"/>
          <w:lang w:val="uk-UA"/>
        </w:rPr>
        <w:t xml:space="preserve">Тиждень толерантності (листопад 2024 року); </w:t>
      </w:r>
    </w:p>
    <w:p w:rsidR="001E7F2B" w:rsidRPr="006320A4" w:rsidRDefault="001E7F2B" w:rsidP="006320A4">
      <w:pPr>
        <w:pStyle w:val="aa"/>
        <w:numPr>
          <w:ilvl w:val="0"/>
          <w:numId w:val="29"/>
        </w:numPr>
        <w:suppressAutoHyphens w:val="0"/>
        <w:spacing w:before="0" w:beforeAutospacing="0" w:after="0" w:afterAutospacing="0"/>
        <w:jc w:val="both"/>
        <w:rPr>
          <w:lang w:val="uk-UA"/>
        </w:rPr>
      </w:pPr>
      <w:r w:rsidRPr="006320A4">
        <w:rPr>
          <w:rFonts w:eastAsia="Book Antiqua"/>
          <w:color w:val="333333"/>
          <w:shd w:val="clear" w:color="auto" w:fill="FFFFFF"/>
          <w:lang w:val="uk-UA"/>
        </w:rPr>
        <w:t>заходи з профілактики дитячої злочинності.</w:t>
      </w:r>
    </w:p>
    <w:p w:rsidR="001E7F2B" w:rsidRPr="006320A4" w:rsidRDefault="001E7F2B" w:rsidP="006320A4">
      <w:pPr>
        <w:pStyle w:val="1d"/>
        <w:numPr>
          <w:ilvl w:val="0"/>
          <w:numId w:val="29"/>
        </w:numPr>
        <w:spacing w:before="0" w:beforeAutospacing="0" w:after="0" w:afterAutospacing="0" w:line="240" w:lineRule="auto"/>
        <w:rPr>
          <w:rFonts w:ascii="Times New Roman" w:hAnsi="Times New Roman"/>
        </w:rPr>
      </w:pPr>
      <w:r w:rsidRPr="006320A4">
        <w:rPr>
          <w:rFonts w:ascii="Times New Roman" w:eastAsia="Calibri" w:hAnsi="Times New Roman"/>
        </w:rPr>
        <w:t>7 - 11 жовтня   – Тиждень протидії булінгу;</w:t>
      </w:r>
    </w:p>
    <w:p w:rsidR="001E7F2B" w:rsidRPr="006320A4" w:rsidRDefault="001E7F2B" w:rsidP="006320A4">
      <w:pPr>
        <w:pStyle w:val="1d"/>
        <w:numPr>
          <w:ilvl w:val="0"/>
          <w:numId w:val="29"/>
        </w:numPr>
        <w:spacing w:before="0" w:beforeAutospacing="0" w:after="0" w:afterAutospacing="0" w:line="240" w:lineRule="auto"/>
        <w:rPr>
          <w:rFonts w:ascii="Times New Roman" w:hAnsi="Times New Roman"/>
        </w:rPr>
      </w:pPr>
      <w:r w:rsidRPr="006320A4">
        <w:rPr>
          <w:rFonts w:ascii="Times New Roman" w:eastAsia="Calibri" w:hAnsi="Times New Roman"/>
        </w:rPr>
        <w:t>14 – 18 жовтня – Тиждень заходів до Європейського Дня боротьби з торгівлею людьми;</w:t>
      </w:r>
    </w:p>
    <w:p w:rsidR="001E7F2B" w:rsidRPr="006320A4" w:rsidRDefault="001E7F2B" w:rsidP="006320A4">
      <w:pPr>
        <w:pStyle w:val="1d"/>
        <w:numPr>
          <w:ilvl w:val="0"/>
          <w:numId w:val="29"/>
        </w:numPr>
        <w:spacing w:before="0" w:beforeAutospacing="0" w:after="0" w:afterAutospacing="0" w:line="240" w:lineRule="auto"/>
        <w:rPr>
          <w:rFonts w:ascii="Times New Roman" w:eastAsia="Calibri" w:hAnsi="Times New Roman"/>
        </w:rPr>
      </w:pPr>
      <w:r w:rsidRPr="006320A4">
        <w:rPr>
          <w:rFonts w:ascii="Times New Roman" w:eastAsia="Calibri" w:hAnsi="Times New Roman"/>
        </w:rPr>
        <w:t>25 жовтня – гра «Скажіть: Стоп!», «Умій сказати НІ» з волонтерами Червоного Хреста;</w:t>
      </w:r>
    </w:p>
    <w:p w:rsidR="001E7F2B" w:rsidRPr="006320A4" w:rsidRDefault="001E7F2B" w:rsidP="006320A4">
      <w:pPr>
        <w:pStyle w:val="1d"/>
        <w:numPr>
          <w:ilvl w:val="0"/>
          <w:numId w:val="29"/>
        </w:numPr>
        <w:spacing w:before="0" w:beforeAutospacing="0" w:after="0" w:afterAutospacing="0" w:line="240" w:lineRule="auto"/>
        <w:rPr>
          <w:rFonts w:ascii="Times New Roman" w:eastAsia="Calibri" w:hAnsi="Times New Roman"/>
        </w:rPr>
      </w:pPr>
      <w:r w:rsidRPr="006320A4">
        <w:rPr>
          <w:rFonts w:ascii="Times New Roman" w:eastAsia="Calibri" w:hAnsi="Times New Roman"/>
        </w:rPr>
        <w:t>18 грудня – обмін думками, лекція – тренінг з працівниками поліції «Живи в безпеці».</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t xml:space="preserve">Для успішного попередження та протидії насильству важливу роль відігравали робота психолога у тісній співпраці з класними керівниками. У  І семестрі 2024-2025 навчального року проводилися заняття з навчання навичок ефективного спілкування та мирного розв'язання конфліктів,  проводились анкетування з метою діагностики обізнаності учнів щодо проявів насильства та виявлення випадків </w:t>
      </w:r>
      <w:r w:rsidRPr="006320A4">
        <w:rPr>
          <w:rFonts w:eastAsia="Book Antiqua"/>
          <w:color w:val="333333"/>
          <w:shd w:val="clear" w:color="auto" w:fill="FFFFFF"/>
        </w:rPr>
        <w:lastRenderedPageBreak/>
        <w:t>булінгу;  діагностика психологічної атмосфери, системи взаємостосунків між однокласниками;  спостереження під час освітнього процесу, у позаурочний час;  індивідуальна або групова психологічно-корекційна робота з учасниками конфліктів; з учнями, що потребують підвищення самооцінки, розвиток самоконтролю та здатності до саморозвитку зниження рівня тривожності, зниження рівня агресії, розвиток навичок комунікації, допомоги при адаптації та подолання важких станів і переживань тощо;  проведення годин відкритих думок, кінолекторіїв щодо переваги здорового мікроклімату у класному колективі над проявами насильства та булінгу, формування правосвідомості і правової поведінки. Встановлення і підтримка відкритих стосунків між ліцеєм і батьками є запорукою сприяння розвитку батьківських ініціатив у попередженні та подоланні булінгу серед дітей, тому в нашому закладі проводиться просвітницька робота з батьками щодо уникнення та розпізнавання насильницької поведінки до дитини, вміння допомогти дитині в разі проявів булінгу. Основні форми роботи з батьками щодо протидії булінгу:  включення питання запобігання та протидії булінгу до порядку денного батьківських зустрічей; проведення індивідуальних консультацій – форма роботи з батьками, яка передбачає надання фахівцем психологічної служби допомоги батькам з різних проблем родинного виховання.</w:t>
      </w:r>
    </w:p>
    <w:p w:rsidR="001E7F2B" w:rsidRPr="006320A4" w:rsidRDefault="001E7F2B" w:rsidP="006320A4">
      <w:pPr>
        <w:pStyle w:val="aa"/>
        <w:spacing w:beforeAutospacing="0" w:after="0" w:afterAutospacing="0"/>
        <w:ind w:firstLine="708"/>
        <w:jc w:val="both"/>
        <w:rPr>
          <w:rFonts w:eastAsia="Book Antiqua"/>
          <w:color w:val="333333"/>
          <w:shd w:val="clear" w:color="auto" w:fill="FFFFFF"/>
        </w:rPr>
      </w:pPr>
      <w:r w:rsidRPr="006320A4">
        <w:rPr>
          <w:rFonts w:eastAsia="Book Antiqua"/>
          <w:color w:val="333333"/>
          <w:shd w:val="clear" w:color="auto" w:fill="FFFFFF"/>
          <w:lang w:val="uk-UA"/>
        </w:rPr>
        <w:t xml:space="preserve">Наявний соціальний паспорт закладу та класів (взято на облік учнів: сиріт, чорнобильців, інвалідів, напівсиріт, із малозабезпечених сімей, </w:t>
      </w:r>
      <w:r w:rsidRPr="006320A4">
        <w:rPr>
          <w:rFonts w:eastAsia="Book Antiqua"/>
          <w:color w:val="333333"/>
          <w:shd w:val="clear" w:color="auto" w:fill="FFFFFF"/>
        </w:rPr>
        <w:t> </w:t>
      </w:r>
      <w:r w:rsidRPr="006320A4">
        <w:rPr>
          <w:rFonts w:eastAsia="Book Antiqua"/>
          <w:color w:val="333333"/>
          <w:shd w:val="clear" w:color="auto" w:fill="FFFFFF"/>
          <w:lang w:val="uk-UA"/>
        </w:rPr>
        <w:t xml:space="preserve">дітей учасників війни, внутрішньопереміщених осіб). Організована робота з учнями, які порушують поведінку у закладі. Практичний психолог, класні керівники проводять з даною категорією учнів індивідуальні бесіди, консультації, тренінги. </w:t>
      </w:r>
      <w:r w:rsidRPr="006320A4">
        <w:rPr>
          <w:rFonts w:eastAsia="Book Antiqua"/>
          <w:color w:val="333333"/>
          <w:shd w:val="clear" w:color="auto" w:fill="FFFFFF"/>
        </w:rPr>
        <w:t xml:space="preserve">Ці учні залучені до проведення позакласних заходів. Контроль за відвідуванням учнями ліцею здійснюється щоденно класними керівниками у журналах відвідування. Питання відвідування учнями занять аналізується на нарадах. </w:t>
      </w:r>
    </w:p>
    <w:p w:rsidR="001E7F2B" w:rsidRPr="006320A4" w:rsidRDefault="001E7F2B" w:rsidP="006320A4">
      <w:pPr>
        <w:pStyle w:val="aa"/>
        <w:spacing w:beforeAutospacing="0" w:after="0" w:afterAutospacing="0"/>
        <w:ind w:firstLine="708"/>
        <w:jc w:val="both"/>
        <w:rPr>
          <w:rFonts w:eastAsia="Book Antiqua"/>
          <w:color w:val="333333"/>
          <w:shd w:val="clear" w:color="auto" w:fill="FFFFFF"/>
        </w:rPr>
      </w:pPr>
      <w:r w:rsidRPr="006320A4">
        <w:rPr>
          <w:rFonts w:eastAsia="Book Antiqua"/>
          <w:color w:val="333333"/>
          <w:shd w:val="clear" w:color="auto" w:fill="FFFFFF"/>
        </w:rPr>
        <w:t>Працівники закладу ознайомлені з вимогами спільного наказу Міністерств України у справах сім’ї, молоді та спорту, охорони здоров’я, освіти і науки, праці та соціальної політики, транспорту та зв’язку, внутрішніх справ і Держдепартаменту України з питань виконання покарань «Про затвердження Порядку взаємодії суб’єктів соціальної роботи із сім’ями, які опинились в складних життєвих обставинах» від 14 червня 2006 року. Також працівники закладу ознайомлені з наказом Держкомітету України у справах сім’ї та молоді, Міністерств внутрішніх справ, освіти і науки, охорони здоров’я «Про затвердження Порядку розгляду звернень та повідомлень з приводу жорстокого поводження з дітьми або реальної загрози його вчинення» від 16 січня 2004 року. Протягом І семестру випадків жорстокого поводження з дітьми виявлено не було, звернення дітей та батьків щодо цього питання відсутні.</w:t>
      </w:r>
    </w:p>
    <w:p w:rsidR="001E7F2B" w:rsidRPr="006320A4" w:rsidRDefault="001E7F2B" w:rsidP="006320A4">
      <w:pPr>
        <w:pStyle w:val="aa"/>
        <w:spacing w:beforeAutospacing="0" w:after="0" w:afterAutospacing="0"/>
        <w:ind w:firstLine="708"/>
        <w:jc w:val="both"/>
        <w:rPr>
          <w:rFonts w:eastAsia="Book Antiqua"/>
          <w:color w:val="333333"/>
          <w:shd w:val="clear" w:color="auto" w:fill="FFFFFF"/>
        </w:rPr>
      </w:pPr>
      <w:r w:rsidRPr="006320A4">
        <w:rPr>
          <w:rFonts w:eastAsia="Book Antiqua"/>
          <w:color w:val="333333"/>
          <w:shd w:val="clear" w:color="auto" w:fill="FFFFFF"/>
        </w:rPr>
        <w:t>У закладі заступниками директора з навчально-виховної роботи Ганною КОРУЖИНЕЦЬ, Тамарою ТАРГОНСЬКОЮ розроблено план заходів щодо створення безпечного освітнього середовища, безпеки життєдіяльності; план заходів, спрямованих на запобігання та протидію булінгу; план заходів щодо профілактики правопорушень на 2024-2025 навчальний рік. Щодо інформування дітей про їх права та обов’язки, пропаганду здорового способу життя, оформлено класні куточки, інформаційні плакати, стенди «Права дітей», «Правила поведінки здобувачів освіти». Враховуючи те, що йде війна в країні, посилена увага приділялась дотриманню безпеки усіх учасників освітнього процесу. У закладі облаштовано сховище, де наявні усі передбачені вимогами речі, засоби, аптечки.</w:t>
      </w:r>
      <w:r w:rsidRPr="006320A4">
        <w:t xml:space="preserve"> </w:t>
      </w:r>
      <w:r w:rsidRPr="006320A4">
        <w:rPr>
          <w:rFonts w:eastAsia="Book Antiqua"/>
          <w:color w:val="333333"/>
          <w:shd w:val="clear" w:color="auto" w:fill="FFFFFF"/>
        </w:rPr>
        <w:t xml:space="preserve">Створено Куточки безпеки, де розміщено правила поводження у сховищах, дії при сигналі «Тривога», правила протипожежної, мінної безпеки, алгоритм дій при хімічній, радіаційній загрозі та інше. </w:t>
      </w:r>
      <w:r w:rsidRPr="006320A4">
        <w:rPr>
          <w:rFonts w:eastAsia="Book Antiqua"/>
          <w:color w:val="333333"/>
          <w:shd w:val="clear" w:color="auto" w:fill="FFFFFF"/>
          <w:lang w:val="uk-UA"/>
        </w:rPr>
        <w:t xml:space="preserve">Класні керівники </w:t>
      </w:r>
      <w:r w:rsidRPr="006320A4">
        <w:rPr>
          <w:rFonts w:eastAsia="Book Antiqua"/>
          <w:color w:val="333333"/>
          <w:shd w:val="clear" w:color="auto" w:fill="FFFFFF"/>
        </w:rPr>
        <w:t xml:space="preserve">знайомили учнів  з правилами безпеки, які допоможуть зберегти життя. Зокрема, які заборони та обмеження діють </w:t>
      </w:r>
      <w:r w:rsidRPr="006320A4">
        <w:rPr>
          <w:rFonts w:eastAsia="Book Antiqua"/>
          <w:color w:val="333333"/>
          <w:shd w:val="clear" w:color="auto" w:fill="FFFFFF"/>
        </w:rPr>
        <w:lastRenderedPageBreak/>
        <w:t xml:space="preserve">під час воєнного стану; що таке «тривожна валіза», як її зібрати, що туди покласти; як діяти під час повітряних тривог (що робити, якщо сигнал застав удома / на вулиці / в магазині тощо); як поводитися під час обстрілів; як надавати першу домедичну допомогу. </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t>Педагогічний колектив упродовж І семестру 2024-2025 навчального року працював над реалізацією Указу Президента України №348/2021 «Про Стратегію комунікації з питань євроатлантичної інтеграції України на період до 2025 року». Робота була головним чином орієнтована саме на інформування і підвищення рівня обізнаності учнів із питаннями євроатлантичної інтеграції.  Також учні та вчителі брали участь у таких заходах: День знань, Олімпійський тиждень, Всеукраїнський урок єдності. Учні  закладу взяли участь у написанні  Всеукраїнського радіодиктанту, Міжнародному конкурсі знавців української мови Петра Яцика, Міжнародному мовно-літературному конкурсі учнівської та студентської молоді імені Тараса Шевченка.</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t>З метою гуманного ставлення до тварин  до Всесвітнього дня доброти проведено уроки доброти, відбулися заходи  до  Міжнародного дня толерантності.</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t>Упродовж семестру проводилась профорієнтаційна робота. Представники навчальних закладів міста знайомили учнів 8- 11-х класів  з умовами вступу  та навчання; перевагами їх закладів.</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t>Бібліотекарем проводено Тиждень дитячого читання, бесіди, уроки спілкування, тематичні виставки  до запланованих тижнів та пам’ятних дат;  просвітницьку роботу про важливість читання серед здобувачів освіти, акцію «Подаруй книгу бібліотеці» , знайомили дітей із книжковими новинками, що сприяло розвитку інтересу до читання.</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t>Фізичний розвиток дитини -це важлива складова виховання.</w:t>
      </w:r>
    </w:p>
    <w:p w:rsidR="001E7F2B" w:rsidRPr="006320A4" w:rsidRDefault="001E7F2B" w:rsidP="006320A4">
      <w:pPr>
        <w:pStyle w:val="aa"/>
        <w:spacing w:beforeAutospacing="0" w:after="0" w:afterAutospacing="0"/>
        <w:jc w:val="both"/>
      </w:pPr>
      <w:r w:rsidRPr="006320A4">
        <w:rPr>
          <w:rFonts w:eastAsia="Book Antiqua"/>
          <w:color w:val="333333"/>
          <w:shd w:val="clear" w:color="auto" w:fill="FFFFFF"/>
        </w:rPr>
        <w:t>Тому на уроках фізичної культури, при проведенні спортивних змагань, участі команд закладу у позашкільних спортивних заходах реалізовувалась компетентність здорового способу життя.</w:t>
      </w:r>
      <w:r w:rsidRPr="006320A4">
        <w:t xml:space="preserve"> </w:t>
      </w:r>
      <w:r w:rsidRPr="006320A4">
        <w:rPr>
          <w:rFonts w:eastAsia="Book Antiqua"/>
          <w:color w:val="333333"/>
          <w:shd w:val="clear" w:color="auto" w:fill="FFFFFF"/>
        </w:rPr>
        <w:t>Команда закладу взяла участь у Всеукраїнській шкільній лізі «Пліч-о-пліч»: волейбол (дівчата) - ІІ місце, волейбол (хлопці) – ІІІ місце; баскетбол (дівчата) - ІІ місце, баскетбол (хлопці) –ІІІ місце; футзал – ІІ місце; черлідер – ІІІ місце.</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t>Упродовж семестру члени учнівського самоврядування проводили  вікторини, хвилинки спілкування з молодшими школярами; перерви розвантаження, організовували танцювальні флешмоби, руханки.</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t>Наприкінці семестру до різдвяно-новорічних свят була створена   святкова атмосфера та  фотозони, щоб кожен почував себе затишно у закладі.</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lastRenderedPageBreak/>
        <w:t>Поліцейськими офіцерами   проводились  цікаві та змістовні бесіди,   де вони розповіли про всі види правопорушень та про правила поведінки на зимових канікулах.</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t>Щотижня класними керівниками 1-11 класів проводились робочі виховні хвилини; регулярно проходили інструктажі з техніки безпеки та збереження здоров’я.     </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t>З метою виховання любові до природи та бережливого ставлення до неї учні брали участь у акції «Допоможи птахам взимку» з виготовлення годівничок «Кожній пташині по будиночку», проводилась акція «Здай макулатуру-збережи дерево».</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t>Також проводяться бесіди зі здобувачами з попередження всіх видів травматизму на початку навчального року, перед початком канікул. Класні журнали систематично перевірялись на наявність записів бесід з попередження дитячого травматизму та пам’яток для дітей про безпеку під час війни.</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t>Протягом  І семестру 2024-2025 навчального року весь педагогічний колектив закладу працював відповідно до поставленої мети щодо підвищення іміджу, а саме: над виробленням спільного бачення перспектив, визначенням і формулюванням ролі ліцею у вихованні дітей. Враховуючи проведену роботу і виходячи з можливостей закладу, виховний процес був спрямований на виконання основних завдань - національно-патріотичне виховання на засадах моральних та культурних цінностей, історії, систему вчинків, які мотивуються любов'ю, вірою, волею, усвідомленням відповідальності, забезпечення фізичного, морально-духовного, культурного розвитку дитини; формування соціально зрілої творчої особистості, громадянина України і світу, підготовка учнів до свідомого вибору сфери життєдіяльності та підвищення відповідальності сім'ї за освіту і виховання дітей, а також на збереження життя і здоров’я дітей у воєнний час. Виховання в ліцеї здійснюється на кращих народних та сімейних традиціях.</w:t>
      </w:r>
    </w:p>
    <w:p w:rsidR="001E7F2B" w:rsidRPr="00500170" w:rsidRDefault="001E7F2B" w:rsidP="00500170">
      <w:pPr>
        <w:pStyle w:val="aa"/>
        <w:spacing w:beforeAutospacing="0" w:after="0" w:afterAutospacing="0"/>
        <w:ind w:firstLine="708"/>
        <w:jc w:val="both"/>
        <w:rPr>
          <w:lang w:val="uk-UA"/>
        </w:rPr>
      </w:pPr>
      <w:r w:rsidRPr="006320A4">
        <w:rPr>
          <w:rFonts w:eastAsia="Book Antiqua"/>
          <w:color w:val="333333"/>
          <w:shd w:val="clear" w:color="auto" w:fill="FFFFFF"/>
        </w:rPr>
        <w:t>Педагогічний колектив, спираючись на досвід українського народу, намагається виховувати морально та фізично здорове покоління, працює над створенням атмосфери емоційної захищеності, тепла, любові, забезпеченням духовної єдності поколінь, збереженням родинних традицій, вивченням родоводу, прилученням дітей до народних звичаїв, обрядів, вихованням в них національ</w:t>
      </w:r>
      <w:r w:rsidR="006320A4">
        <w:rPr>
          <w:rFonts w:eastAsia="Book Antiqua"/>
          <w:color w:val="333333"/>
          <w:shd w:val="clear" w:color="auto" w:fill="FFFFFF"/>
        </w:rPr>
        <w:t>ної свідомості і самосвідомості</w:t>
      </w:r>
      <w:r w:rsidR="00500170">
        <w:rPr>
          <w:rFonts w:eastAsia="Book Antiqua"/>
          <w:color w:val="333333"/>
          <w:shd w:val="clear" w:color="auto" w:fill="FFFFFF"/>
          <w:lang w:val="uk-UA"/>
        </w:rPr>
        <w:t>.</w:t>
      </w:r>
    </w:p>
    <w:p w:rsidR="001E7F2B" w:rsidRPr="006320A4" w:rsidRDefault="001E7F2B" w:rsidP="006320A4">
      <w:pPr>
        <w:pStyle w:val="aa"/>
        <w:spacing w:beforeAutospacing="0" w:after="0" w:afterAutospacing="0"/>
        <w:ind w:firstLine="708"/>
        <w:jc w:val="both"/>
      </w:pPr>
      <w:r w:rsidRPr="006320A4">
        <w:rPr>
          <w:rFonts w:eastAsia="Book Antiqua"/>
          <w:color w:val="333333"/>
          <w:shd w:val="clear" w:color="auto" w:fill="FFFFFF"/>
        </w:rPr>
        <w:t xml:space="preserve">Аналізуючи стан виховної роботи закладу </w:t>
      </w:r>
      <w:r w:rsidR="00500170">
        <w:rPr>
          <w:rFonts w:eastAsia="Book Antiqua"/>
          <w:color w:val="333333"/>
          <w:shd w:val="clear" w:color="auto" w:fill="FFFFFF"/>
        </w:rPr>
        <w:t>упродовж 2024-2025 навчального року</w:t>
      </w:r>
      <w:r w:rsidRPr="006320A4">
        <w:rPr>
          <w:rFonts w:eastAsia="Book Antiqua"/>
          <w:color w:val="333333"/>
          <w:shd w:val="clear" w:color="auto" w:fill="FFFFFF"/>
        </w:rPr>
        <w:t xml:space="preserve"> варто сказати, що пріоритетними у </w:t>
      </w:r>
      <w:r w:rsidR="00500170">
        <w:rPr>
          <w:rFonts w:eastAsia="Book Antiqua"/>
          <w:color w:val="333333"/>
          <w:shd w:val="clear" w:color="auto" w:fill="FFFFFF"/>
        </w:rPr>
        <w:t>2025-2026</w:t>
      </w:r>
      <w:r w:rsidRPr="006320A4">
        <w:rPr>
          <w:rFonts w:eastAsia="Book Antiqua"/>
          <w:color w:val="333333"/>
          <w:shd w:val="clear" w:color="auto" w:fill="FFFFFF"/>
        </w:rPr>
        <w:t xml:space="preserve"> </w:t>
      </w:r>
      <w:r w:rsidR="00500170">
        <w:rPr>
          <w:rFonts w:eastAsia="Book Antiqua"/>
          <w:color w:val="333333"/>
          <w:shd w:val="clear" w:color="auto" w:fill="FFFFFF"/>
        </w:rPr>
        <w:t>навчальному</w:t>
      </w:r>
      <w:r w:rsidRPr="006320A4">
        <w:rPr>
          <w:rFonts w:eastAsia="Book Antiqua"/>
          <w:color w:val="333333"/>
          <w:shd w:val="clear" w:color="auto" w:fill="FFFFFF"/>
        </w:rPr>
        <w:t xml:space="preserve"> </w:t>
      </w:r>
      <w:r w:rsidR="00500170">
        <w:rPr>
          <w:rFonts w:eastAsia="Book Antiqua"/>
          <w:color w:val="333333"/>
          <w:shd w:val="clear" w:color="auto" w:fill="FFFFFF"/>
        </w:rPr>
        <w:t>році</w:t>
      </w:r>
      <w:r w:rsidRPr="006320A4">
        <w:rPr>
          <w:rFonts w:eastAsia="Book Antiqua"/>
          <w:color w:val="333333"/>
          <w:shd w:val="clear" w:color="auto" w:fill="FFFFFF"/>
        </w:rPr>
        <w:t xml:space="preserve"> будуть:  національно-патріотичне виховання і військово-патріотичне, як його складова; використання сучасних інформаційних технологій в управлінській діяльності та в навчально-виховному процесі ліцею;  збереження морального, фізичного та ментального здоров’я підростаючого покоління;  розвиток у дітей творчих здібностей, підтримка обдарованих дітей.</w:t>
      </w:r>
    </w:p>
    <w:p w:rsidR="001E7F2B" w:rsidRPr="006320A4" w:rsidRDefault="001E7F2B" w:rsidP="006320A4">
      <w:pPr>
        <w:rPr>
          <w:rFonts w:ascii="Times New Roman" w:hAnsi="Times New Roman" w:cs="Times New Roman"/>
          <w:sz w:val="24"/>
          <w:szCs w:val="24"/>
        </w:rPr>
      </w:pPr>
      <w:r w:rsidRPr="006320A4">
        <w:rPr>
          <w:rFonts w:ascii="Times New Roman" w:hAnsi="Times New Roman" w:cs="Times New Roman"/>
          <w:sz w:val="24"/>
          <w:szCs w:val="24"/>
        </w:rPr>
        <w:tab/>
      </w:r>
    </w:p>
    <w:p w:rsidR="00284517" w:rsidRDefault="00284517">
      <w:pPr>
        <w:pStyle w:val="af3"/>
        <w:jc w:val="both"/>
        <w:rPr>
          <w:rFonts w:ascii="Times New Roman" w:hAnsi="Times New Roman" w:cs="Times New Roman"/>
          <w:sz w:val="24"/>
          <w:szCs w:val="24"/>
        </w:rPr>
      </w:pPr>
    </w:p>
    <w:p w:rsidR="00500170" w:rsidRDefault="00500170">
      <w:pPr>
        <w:pStyle w:val="af3"/>
        <w:jc w:val="both"/>
        <w:rPr>
          <w:rFonts w:ascii="Times New Roman" w:eastAsia="Calibri" w:hAnsi="Times New Roman" w:cs="Times New Roman"/>
          <w:bCs/>
          <w:sz w:val="24"/>
          <w:szCs w:val="24"/>
        </w:rPr>
      </w:pPr>
    </w:p>
    <w:p w:rsidR="00F45912" w:rsidRDefault="00656EF9">
      <w:pPr>
        <w:pStyle w:val="Normal1"/>
        <w:ind w:firstLine="709"/>
        <w:jc w:val="center"/>
      </w:pPr>
      <w:r>
        <w:rPr>
          <w:b/>
          <w:bCs/>
          <w:i/>
          <w:caps/>
          <w:color w:val="FF3300"/>
          <w:szCs w:val="72"/>
        </w:rPr>
        <w:lastRenderedPageBreak/>
        <w:t>Фінансово – господарська діяльність</w:t>
      </w:r>
    </w:p>
    <w:p w:rsidR="00F45912" w:rsidRDefault="00F45912">
      <w:pPr>
        <w:pStyle w:val="Normal1"/>
        <w:ind w:firstLine="709"/>
        <w:jc w:val="center"/>
        <w:rPr>
          <w:b/>
          <w:bCs/>
          <w:i/>
          <w:caps/>
          <w:color w:val="FF3300"/>
          <w:szCs w:val="72"/>
        </w:rPr>
      </w:pPr>
    </w:p>
    <w:p w:rsidR="00F45912" w:rsidRDefault="00656EF9">
      <w:pPr>
        <w:pStyle w:val="Normal1"/>
        <w:ind w:firstLine="709"/>
        <w:jc w:val="both"/>
      </w:pPr>
      <w:r>
        <w:t xml:space="preserve">З метою підготовки закладу освіти до нового 2024-2025 навчального року та продовження впровадження реформи Нової української школи у 2021 році за рахунок бюджетних коштів поліпшено матеріально-технічну базу закладу, зокрема придбано дидактичні засоби для вчителів 1-х класів. Забезпечено заклад необхідними санітарно-гігієнічними засобами для навчання школярів в умовах обмеженого карантину. </w:t>
      </w:r>
    </w:p>
    <w:p w:rsidR="00F45912" w:rsidRDefault="00656EF9">
      <w:pPr>
        <w:pStyle w:val="Normal1"/>
        <w:ind w:firstLine="709"/>
        <w:jc w:val="both"/>
      </w:pPr>
      <w:r>
        <w:t xml:space="preserve">Слід відзначити також належну підготовку класних приміщень зусиллями батьківських громад 8-Б класу (кл.кер. Вознейчук І.А.), 11 класу (кл.кер.Човпило А.М.), де батьками встановлено нові стінки. </w:t>
      </w:r>
    </w:p>
    <w:p w:rsidR="00F45912" w:rsidRDefault="00656EF9">
      <w:pPr>
        <w:pStyle w:val="Normal1"/>
        <w:ind w:firstLine="709"/>
        <w:jc w:val="both"/>
      </w:pPr>
      <w:r>
        <w:t>Однак, для покращення  функціонування навчального закладу необхідно здійснити у першу чергу: оснащення навчальних кабінетів комп’ютерним обладнанням з доступом до мережі Інтернет,  ремонт  кабінетів.</w:t>
      </w:r>
    </w:p>
    <w:p w:rsidR="00F45912" w:rsidRDefault="00F45912">
      <w:pPr>
        <w:pStyle w:val="Normal1"/>
        <w:ind w:firstLine="709"/>
        <w:jc w:val="both"/>
      </w:pPr>
    </w:p>
    <w:p w:rsidR="00F45912" w:rsidRDefault="00F45912">
      <w:pPr>
        <w:pStyle w:val="Normal1"/>
        <w:keepNext/>
        <w:spacing w:line="360" w:lineRule="auto"/>
        <w:jc w:val="center"/>
        <w:outlineLvl w:val="8"/>
      </w:pPr>
    </w:p>
    <w:p w:rsidR="00F45912" w:rsidRDefault="00F45912">
      <w:pPr>
        <w:pStyle w:val="Normal1"/>
        <w:spacing w:line="360" w:lineRule="auto"/>
        <w:jc w:val="center"/>
        <w:outlineLvl w:val="8"/>
      </w:pPr>
    </w:p>
    <w:p w:rsidR="00F45912" w:rsidRDefault="00F45912">
      <w:pPr>
        <w:pStyle w:val="Normal1"/>
        <w:spacing w:line="360" w:lineRule="auto"/>
        <w:jc w:val="center"/>
        <w:outlineLvl w:val="8"/>
      </w:pPr>
    </w:p>
    <w:p w:rsidR="00F45912" w:rsidRDefault="00F45912">
      <w:pPr>
        <w:pStyle w:val="Normal1"/>
        <w:spacing w:line="360" w:lineRule="auto"/>
        <w:jc w:val="center"/>
        <w:outlineLvl w:val="8"/>
      </w:pPr>
    </w:p>
    <w:p w:rsidR="00F45912" w:rsidRDefault="00F45912">
      <w:pPr>
        <w:pStyle w:val="Normal1"/>
        <w:spacing w:line="360" w:lineRule="auto"/>
        <w:jc w:val="center"/>
        <w:outlineLvl w:val="8"/>
      </w:pPr>
    </w:p>
    <w:p w:rsidR="00F45912" w:rsidRDefault="00F45912">
      <w:pPr>
        <w:pStyle w:val="Normal1"/>
        <w:spacing w:line="360" w:lineRule="auto"/>
        <w:jc w:val="center"/>
        <w:outlineLvl w:val="8"/>
      </w:pPr>
    </w:p>
    <w:p w:rsidR="00F45912" w:rsidRDefault="00F45912">
      <w:pPr>
        <w:pStyle w:val="Normal1"/>
        <w:spacing w:line="360" w:lineRule="auto"/>
        <w:jc w:val="both"/>
        <w:outlineLvl w:val="8"/>
      </w:pPr>
    </w:p>
    <w:p w:rsidR="00F45912" w:rsidRDefault="00656EF9">
      <w:pPr>
        <w:pStyle w:val="Normal1"/>
        <w:spacing w:line="360" w:lineRule="auto"/>
        <w:jc w:val="center"/>
        <w:outlineLvl w:val="8"/>
      </w:pPr>
      <w:r>
        <w:rPr>
          <w:b/>
          <w:bCs/>
          <w:i/>
          <w:caps/>
          <w:color w:val="FF3300"/>
          <w:sz w:val="28"/>
          <w:szCs w:val="72"/>
        </w:rPr>
        <w:lastRenderedPageBreak/>
        <w:t>Основні  напрями роботи та завдання Здолбунівського ліцею №3</w:t>
      </w:r>
    </w:p>
    <w:p w:rsidR="00F45912" w:rsidRDefault="00284517">
      <w:pPr>
        <w:pStyle w:val="Normal1"/>
        <w:keepNext/>
        <w:spacing w:line="360" w:lineRule="auto"/>
        <w:jc w:val="center"/>
        <w:outlineLvl w:val="8"/>
      </w:pPr>
      <w:r>
        <w:rPr>
          <w:b/>
          <w:bCs/>
          <w:i/>
          <w:caps/>
          <w:color w:val="FF3300"/>
          <w:sz w:val="28"/>
          <w:szCs w:val="72"/>
        </w:rPr>
        <w:t>на 2025 – 2026</w:t>
      </w:r>
      <w:r w:rsidR="00656EF9">
        <w:rPr>
          <w:b/>
          <w:bCs/>
          <w:i/>
          <w:caps/>
          <w:color w:val="FF3300"/>
          <w:sz w:val="28"/>
          <w:szCs w:val="72"/>
        </w:rPr>
        <w:t xml:space="preserve"> н.р.</w:t>
      </w:r>
    </w:p>
    <w:p w:rsidR="00F45912" w:rsidRDefault="00656EF9">
      <w:pPr>
        <w:pStyle w:val="Normal1"/>
        <w:ind w:firstLine="708"/>
        <w:jc w:val="both"/>
      </w:pPr>
      <w:r>
        <w:t>З метою реалізації положень Конституції України, Концепції реалізації державної політики у сфері реформування загальної середньої освіти “Нова українська школа”, Закону України «Про освіту», інших законодавчих актів України в галузі освіти, основних напрямів удосконалення освітнього процесу, створення умов для забезпечення доступу громадян до якісної освіти, удосконалення культурних і національних освітніх прав і запитів усіх громадян, утвердження високого статусу педагогічних працівників у суспільстві, потреб і запитів населення педагогічний колектив Здолбунівського ліцею №3 визначає основні напрями</w:t>
      </w:r>
      <w:r w:rsidR="00284517">
        <w:t xml:space="preserve"> та пріоритетні завдання на 2025 -2026</w:t>
      </w:r>
      <w:r>
        <w:t xml:space="preserve"> навчальний рік, серед яких першочерговими є:</w:t>
      </w:r>
    </w:p>
    <w:p w:rsidR="00F45912" w:rsidRDefault="00656EF9">
      <w:pPr>
        <w:pStyle w:val="1a"/>
        <w:numPr>
          <w:ilvl w:val="0"/>
          <w:numId w:val="12"/>
        </w:numPr>
        <w:spacing w:after="0" w:line="276" w:lineRule="auto"/>
        <w:ind w:left="1276" w:hanging="425"/>
      </w:pPr>
      <w:r>
        <w:rPr>
          <w:b/>
          <w:i/>
        </w:rPr>
        <w:t xml:space="preserve">Реалізація державної політики у закладі. </w:t>
      </w:r>
      <w:r>
        <w:t>Створення умов щодо реалізації Концепції державної політики у сфері реформування загальної середньої освіти “Нова українська школа” та успішного впровадження нового Державного стандарту початкової, базової і повної загальної середньої освіти.</w:t>
      </w:r>
    </w:p>
    <w:p w:rsidR="00F45912" w:rsidRDefault="00656EF9">
      <w:pPr>
        <w:pStyle w:val="Normal1"/>
        <w:numPr>
          <w:ilvl w:val="0"/>
          <w:numId w:val="13"/>
        </w:numPr>
        <w:shd w:val="clear" w:color="auto" w:fill="FFFFFF"/>
        <w:tabs>
          <w:tab w:val="left" w:pos="1276"/>
        </w:tabs>
        <w:spacing w:line="276" w:lineRule="auto"/>
        <w:ind w:left="1276" w:hanging="425"/>
        <w:jc w:val="both"/>
      </w:pPr>
      <w:r>
        <w:rPr>
          <w:b/>
          <w:i/>
        </w:rPr>
        <w:t>Інноваційний розвиток.</w:t>
      </w:r>
      <w:r>
        <w:t xml:space="preserve"> Науково-дослідницька діяльність (через участь у МАН України), проєктах «Національно-патріотичне виховання у контексті головних стратегій – стержневий компонент формування особистості сучасного учня», «Методична система   В. О. Сухомлинського в Новій українській школі»</w:t>
      </w:r>
    </w:p>
    <w:p w:rsidR="00F45912" w:rsidRDefault="00656EF9">
      <w:pPr>
        <w:pStyle w:val="Normal1"/>
        <w:spacing w:before="280" w:after="280"/>
        <w:ind w:left="1276" w:hanging="1134"/>
        <w:jc w:val="both"/>
      </w:pPr>
      <w:r>
        <w:t xml:space="preserve">            3. </w:t>
      </w:r>
      <w:r>
        <w:rPr>
          <w:b/>
          <w:i/>
        </w:rPr>
        <w:t xml:space="preserve"> Колективна творча діяльність.</w:t>
      </w:r>
      <w:r w:rsidR="00284517">
        <w:t xml:space="preserve"> Розпоча</w:t>
      </w:r>
      <w:r>
        <w:t xml:space="preserve">ти роботу із забезпечення реалізації І етапу </w:t>
      </w:r>
      <w:r w:rsidR="00284517">
        <w:t>науково-методичної проблеми закладу</w:t>
      </w:r>
      <w:r>
        <w:t xml:space="preserve"> «</w:t>
      </w:r>
      <w:r w:rsidR="00284517">
        <w:t>Формування компетентностей у педагогів та здобувачів освіти в інноваційно-освітньому середовищі</w:t>
      </w:r>
      <w:r>
        <w:t>".</w:t>
      </w:r>
    </w:p>
    <w:p w:rsidR="00F45912" w:rsidRDefault="00656EF9">
      <w:pPr>
        <w:pStyle w:val="Normal1"/>
        <w:numPr>
          <w:ilvl w:val="0"/>
          <w:numId w:val="14"/>
        </w:numPr>
        <w:tabs>
          <w:tab w:val="left" w:pos="1276"/>
        </w:tabs>
        <w:spacing w:line="276" w:lineRule="auto"/>
        <w:jc w:val="both"/>
      </w:pPr>
      <w:r>
        <w:rPr>
          <w:b/>
          <w:i/>
        </w:rPr>
        <w:t xml:space="preserve">  Соціальний діалог і комунікація.</w:t>
      </w:r>
      <w:r>
        <w:t xml:space="preserve"> Знаходження нових форм для розвитку системи державно - громадського управління    школою; налагодження співпраці з батьківською громадою щодо передачі  певних управлінських повноважень громадським структурам: Раді школи, органам батьківського та учнівського самоврядування.</w:t>
      </w:r>
    </w:p>
    <w:p w:rsidR="00F45912" w:rsidRDefault="00656EF9">
      <w:pPr>
        <w:pStyle w:val="Normal1"/>
        <w:numPr>
          <w:ilvl w:val="0"/>
          <w:numId w:val="14"/>
        </w:numPr>
        <w:tabs>
          <w:tab w:val="left" w:pos="1276"/>
        </w:tabs>
        <w:spacing w:line="276" w:lineRule="auto"/>
        <w:ind w:left="1276" w:hanging="425"/>
        <w:jc w:val="both"/>
      </w:pPr>
      <w:r>
        <w:rPr>
          <w:b/>
          <w:i/>
        </w:rPr>
        <w:t>Моніторинг та оцінка якості роботи педагогічного колективу.</w:t>
      </w:r>
      <w:r>
        <w:t xml:space="preserve"> Систематична робота над підвищенням рівня навчальних досягнень учнів, їх якісна підготовка до участі</w:t>
      </w:r>
      <w:r w:rsidR="00284517">
        <w:t xml:space="preserve"> в предметних олімпіадах, </w:t>
      </w:r>
      <w:r>
        <w:t xml:space="preserve"> НМТ; створення максимально сприятливих умов для інтелектуального, морального, фізичного й творчого розвитку школярів. </w:t>
      </w:r>
    </w:p>
    <w:p w:rsidR="00F45912" w:rsidRDefault="00656EF9">
      <w:pPr>
        <w:pStyle w:val="Normal1"/>
        <w:numPr>
          <w:ilvl w:val="0"/>
          <w:numId w:val="14"/>
        </w:numPr>
        <w:tabs>
          <w:tab w:val="left" w:pos="1276"/>
        </w:tabs>
        <w:spacing w:line="276" w:lineRule="auto"/>
        <w:ind w:left="1276" w:hanging="425"/>
        <w:jc w:val="both"/>
      </w:pPr>
      <w:r>
        <w:rPr>
          <w:b/>
          <w:i/>
        </w:rPr>
        <w:t xml:space="preserve">Творчість та обдарованість. </w:t>
      </w:r>
      <w:r>
        <w:t>Надавати можливість здобувачам освіти реалізувати власні творчі здібності в науково-дослідницькій діяльності (через участь у МАН України), стимулювати художню творчість учнів, широко пропагувати їх творчі досягнення.</w:t>
      </w:r>
    </w:p>
    <w:p w:rsidR="00F45912" w:rsidRDefault="00656EF9">
      <w:pPr>
        <w:pStyle w:val="Normal1"/>
        <w:numPr>
          <w:ilvl w:val="0"/>
          <w:numId w:val="14"/>
        </w:numPr>
        <w:tabs>
          <w:tab w:val="left" w:pos="1276"/>
        </w:tabs>
        <w:spacing w:line="276" w:lineRule="auto"/>
        <w:ind w:left="1276" w:hanging="425"/>
        <w:jc w:val="both"/>
      </w:pPr>
      <w:r>
        <w:rPr>
          <w:b/>
          <w:i/>
        </w:rPr>
        <w:lastRenderedPageBreak/>
        <w:t xml:space="preserve">Підтримка професійного розвитку педагогів. </w:t>
      </w:r>
      <w:r>
        <w:t>Активно пропагувати досвід роботи вчителів закладу через періодичні видання та інші ЗМІ; вивчати та впроваджувати інноваційні технології навчання у практику роботи педагогів; активізувати роботу щодо участі вчителів  у методичних та педагогічних  конкурсах, проєктах, тренінгах тощо.</w:t>
      </w:r>
    </w:p>
    <w:p w:rsidR="00F45912" w:rsidRDefault="00656EF9">
      <w:pPr>
        <w:pStyle w:val="Normal1"/>
        <w:numPr>
          <w:ilvl w:val="0"/>
          <w:numId w:val="14"/>
        </w:numPr>
        <w:spacing w:line="276" w:lineRule="auto"/>
        <w:ind w:left="1276" w:hanging="425"/>
        <w:jc w:val="both"/>
      </w:pPr>
      <w:r>
        <w:rPr>
          <w:b/>
          <w:i/>
        </w:rPr>
        <w:t xml:space="preserve">Різноманітність моделей навчання. </w:t>
      </w:r>
      <w:r>
        <w:t>Спрямувати роботу закладу освіти на успішну реалізацію елементів дистанційного та змішаного навчання здобувачів освіти.</w:t>
      </w:r>
    </w:p>
    <w:p w:rsidR="00F45912" w:rsidRDefault="00656EF9">
      <w:pPr>
        <w:pStyle w:val="Normal1"/>
        <w:numPr>
          <w:ilvl w:val="0"/>
          <w:numId w:val="14"/>
        </w:numPr>
        <w:spacing w:line="276" w:lineRule="auto"/>
        <w:ind w:left="1276" w:hanging="425"/>
        <w:jc w:val="both"/>
      </w:pPr>
      <w:r>
        <w:rPr>
          <w:b/>
          <w:i/>
        </w:rPr>
        <w:t>Захист і підтримка.</w:t>
      </w:r>
      <w:r>
        <w:t xml:space="preserve"> Спрямування діяльності психологічної служби на підготовку дитини до самостійного життя, підтримку дітей, які опинились у складних життєвих обставинах, посилення ролі превентивної та корекційної роботи як з учнями, так і з членами їх родин;</w:t>
      </w:r>
    </w:p>
    <w:p w:rsidR="00F45912" w:rsidRDefault="00656EF9">
      <w:pPr>
        <w:pStyle w:val="Normal1"/>
        <w:numPr>
          <w:ilvl w:val="0"/>
          <w:numId w:val="14"/>
        </w:numPr>
        <w:spacing w:line="276" w:lineRule="auto"/>
        <w:ind w:left="1418" w:hanging="567"/>
        <w:jc w:val="both"/>
      </w:pPr>
      <w:r>
        <w:rPr>
          <w:b/>
          <w:i/>
        </w:rPr>
        <w:t>Безпечне функціонування.</w:t>
      </w:r>
      <w:r>
        <w:t xml:space="preserve"> Забезпечення належних умов для всіх учасників освітнього процесу в умовах воєнного стану.</w:t>
      </w:r>
    </w:p>
    <w:p w:rsidR="00F45912" w:rsidRDefault="00656EF9">
      <w:pPr>
        <w:pStyle w:val="Normal1"/>
        <w:numPr>
          <w:ilvl w:val="0"/>
          <w:numId w:val="14"/>
        </w:numPr>
        <w:spacing w:line="276" w:lineRule="auto"/>
        <w:ind w:left="1418" w:hanging="567"/>
        <w:jc w:val="both"/>
      </w:pPr>
      <w:r>
        <w:rPr>
          <w:b/>
          <w:i/>
        </w:rPr>
        <w:t>Фінансові ресурси та інвестиції.</w:t>
      </w:r>
      <w:r>
        <w:t xml:space="preserve"> Створення умов для зміцнення матеріально-технічної бази закладу та залучення до цього громадськості, спонсорів.</w:t>
      </w:r>
    </w:p>
    <w:p w:rsidR="00F45912" w:rsidRDefault="00656EF9">
      <w:pPr>
        <w:pStyle w:val="Normal1"/>
        <w:numPr>
          <w:ilvl w:val="0"/>
          <w:numId w:val="14"/>
        </w:numPr>
        <w:spacing w:line="276" w:lineRule="auto"/>
        <w:ind w:left="1418" w:hanging="567"/>
        <w:jc w:val="both"/>
      </w:pPr>
      <w:r>
        <w:rPr>
          <w:b/>
          <w:i/>
        </w:rPr>
        <w:t>Психологічне та емоційне благополуччя.</w:t>
      </w:r>
      <w:r>
        <w:t xml:space="preserve"> Налагодження сприятливого соціально – психологічного мікроклімату в учнівському та трудовому колективах. Підтримка внутрішньо</w:t>
      </w:r>
      <w:r w:rsidR="00284517">
        <w:t xml:space="preserve"> </w:t>
      </w:r>
      <w:r>
        <w:t>переміщених осіб.</w:t>
      </w:r>
    </w:p>
    <w:p w:rsidR="00F45912" w:rsidRDefault="00656EF9">
      <w:pPr>
        <w:pStyle w:val="Normal1"/>
        <w:numPr>
          <w:ilvl w:val="0"/>
          <w:numId w:val="14"/>
        </w:numPr>
        <w:tabs>
          <w:tab w:val="left" w:pos="1276"/>
        </w:tabs>
        <w:spacing w:line="276" w:lineRule="auto"/>
        <w:ind w:left="1276" w:hanging="425"/>
        <w:jc w:val="both"/>
      </w:pPr>
      <w:r>
        <w:rPr>
          <w:b/>
          <w:i/>
        </w:rPr>
        <w:t>Прозорість і відкритість.</w:t>
      </w:r>
      <w:r>
        <w:t xml:space="preserve"> Забезпечення відкритості, прозорості і комфортності діяльності закладу.</w:t>
      </w:r>
    </w:p>
    <w:p w:rsidR="00F45912" w:rsidRDefault="00F45912">
      <w:pPr>
        <w:pStyle w:val="Normal1"/>
        <w:tabs>
          <w:tab w:val="left" w:pos="1276"/>
        </w:tabs>
        <w:spacing w:line="276" w:lineRule="auto"/>
        <w:ind w:left="1276"/>
        <w:jc w:val="both"/>
        <w:rPr>
          <w:b/>
          <w:i/>
        </w:rPr>
      </w:pPr>
    </w:p>
    <w:p w:rsidR="00F45912" w:rsidRDefault="00F45912">
      <w:pPr>
        <w:pStyle w:val="Normal1"/>
        <w:tabs>
          <w:tab w:val="left" w:pos="1276"/>
        </w:tabs>
        <w:spacing w:line="276" w:lineRule="auto"/>
        <w:ind w:left="1276"/>
        <w:jc w:val="both"/>
        <w:rPr>
          <w:b/>
          <w:i/>
        </w:rPr>
      </w:pPr>
    </w:p>
    <w:p w:rsidR="00F45912" w:rsidRDefault="00F45912">
      <w:pPr>
        <w:pStyle w:val="Normal1"/>
        <w:tabs>
          <w:tab w:val="left" w:pos="1276"/>
        </w:tabs>
        <w:spacing w:line="276" w:lineRule="auto"/>
        <w:ind w:left="1276"/>
        <w:jc w:val="both"/>
        <w:rPr>
          <w:b/>
          <w:i/>
        </w:rPr>
      </w:pPr>
    </w:p>
    <w:p w:rsidR="00F45912" w:rsidRDefault="00F45912">
      <w:pPr>
        <w:pStyle w:val="Normal1"/>
        <w:tabs>
          <w:tab w:val="left" w:pos="1276"/>
        </w:tabs>
        <w:spacing w:line="276" w:lineRule="auto"/>
        <w:ind w:left="1276"/>
        <w:jc w:val="both"/>
        <w:rPr>
          <w:b/>
          <w:i/>
        </w:rPr>
      </w:pPr>
    </w:p>
    <w:p w:rsidR="00F45912" w:rsidRDefault="00F45912">
      <w:pPr>
        <w:pStyle w:val="Normal1"/>
        <w:tabs>
          <w:tab w:val="left" w:pos="1276"/>
        </w:tabs>
        <w:spacing w:line="276" w:lineRule="auto"/>
        <w:ind w:left="1276"/>
        <w:jc w:val="both"/>
        <w:rPr>
          <w:b/>
          <w:i/>
        </w:rPr>
      </w:pPr>
    </w:p>
    <w:p w:rsidR="00F45912" w:rsidRDefault="00F45912">
      <w:pPr>
        <w:pStyle w:val="Normal1"/>
        <w:tabs>
          <w:tab w:val="left" w:pos="1276"/>
        </w:tabs>
        <w:spacing w:line="276" w:lineRule="auto"/>
        <w:ind w:left="1276"/>
        <w:jc w:val="both"/>
        <w:rPr>
          <w:b/>
          <w:i/>
        </w:rPr>
      </w:pPr>
    </w:p>
    <w:p w:rsidR="00F45912" w:rsidRDefault="00F45912">
      <w:pPr>
        <w:pStyle w:val="Normal1"/>
        <w:tabs>
          <w:tab w:val="left" w:pos="1276"/>
        </w:tabs>
        <w:spacing w:line="276" w:lineRule="auto"/>
        <w:jc w:val="both"/>
        <w:rPr>
          <w:b/>
          <w:i/>
        </w:rPr>
      </w:pPr>
    </w:p>
    <w:p w:rsidR="00F45912" w:rsidRDefault="00F45912">
      <w:pPr>
        <w:pStyle w:val="Normal1"/>
        <w:shd w:val="clear" w:color="auto" w:fill="FFFFFF"/>
        <w:ind w:left="567"/>
        <w:jc w:val="center"/>
        <w:rPr>
          <w:b/>
          <w:bCs/>
          <w:i/>
          <w:caps/>
          <w:color w:val="FF3300"/>
          <w:sz w:val="28"/>
          <w:szCs w:val="72"/>
        </w:rPr>
      </w:pPr>
    </w:p>
    <w:p w:rsidR="00F45912" w:rsidRDefault="00656EF9">
      <w:pPr>
        <w:pStyle w:val="Normal1"/>
        <w:shd w:val="clear" w:color="auto" w:fill="FFFFFF"/>
        <w:ind w:left="567"/>
        <w:jc w:val="center"/>
      </w:pPr>
      <w:r>
        <w:rPr>
          <w:b/>
          <w:bCs/>
          <w:i/>
          <w:caps/>
          <w:color w:val="FF3300"/>
          <w:sz w:val="28"/>
          <w:szCs w:val="72"/>
        </w:rPr>
        <w:lastRenderedPageBreak/>
        <w:t>РОЗДІЛ  2.УПРАВЛІНСЬКА  ДІЯЛЬНІСТЬ  ТА  ОРГАНІЗАЦІЯ  ОСВІТНЬОГО  ПРОЦЕСУ. КОМУНІКУВАННЯ  З  БАТЬКАМИ  І  ГРОМАДСЬКІСТЮ</w:t>
      </w:r>
    </w:p>
    <w:p w:rsidR="00F45912" w:rsidRDefault="00F45912">
      <w:pPr>
        <w:pStyle w:val="Normal1"/>
        <w:shd w:val="clear" w:color="auto" w:fill="FFFFFF"/>
        <w:ind w:left="567"/>
        <w:jc w:val="center"/>
        <w:rPr>
          <w:b/>
          <w:bCs/>
          <w:i/>
          <w:caps/>
          <w:color w:val="009900"/>
          <w:lang w:eastAsia="ru-RU"/>
        </w:rPr>
      </w:pPr>
    </w:p>
    <w:tbl>
      <w:tblPr>
        <w:tblW w:w="14879" w:type="dxa"/>
        <w:tblLayout w:type="fixed"/>
        <w:tblLook w:val="04A0" w:firstRow="1" w:lastRow="0" w:firstColumn="1" w:lastColumn="0" w:noHBand="0" w:noVBand="1"/>
      </w:tblPr>
      <w:tblGrid>
        <w:gridCol w:w="845"/>
        <w:gridCol w:w="7372"/>
        <w:gridCol w:w="2552"/>
        <w:gridCol w:w="2409"/>
        <w:gridCol w:w="1701"/>
      </w:tblGrid>
      <w:tr w:rsidR="00F45912">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ind w:left="113" w:right="113"/>
              <w:jc w:val="center"/>
              <w:rPr>
                <w:b/>
              </w:rPr>
            </w:pPr>
          </w:p>
          <w:p w:rsidR="00F45912" w:rsidRDefault="00656EF9">
            <w:pPr>
              <w:pStyle w:val="Normal1"/>
              <w:widowControl w:val="0"/>
              <w:ind w:left="113" w:right="113"/>
              <w:jc w:val="center"/>
            </w:pPr>
            <w:r>
              <w:rPr>
                <w:b/>
              </w:rPr>
              <w:t>СЕРПЕНЬ</w:t>
            </w:r>
          </w:p>
          <w:p w:rsidR="00F45912" w:rsidRDefault="00F45912">
            <w:pPr>
              <w:pStyle w:val="Normal1"/>
              <w:widowControl w:val="0"/>
              <w:ind w:left="113" w:right="113"/>
              <w:jc w:val="center"/>
              <w:rPr>
                <w:b/>
              </w:rPr>
            </w:pPr>
          </w:p>
          <w:p w:rsidR="00F45912" w:rsidRDefault="00F45912">
            <w:pPr>
              <w:pStyle w:val="Normal1"/>
              <w:widowControl w:val="0"/>
              <w:ind w:left="113" w:right="113"/>
              <w:jc w:val="center"/>
              <w:rPr>
                <w:b/>
              </w:rPr>
            </w:pPr>
          </w:p>
          <w:p w:rsidR="00F45912" w:rsidRDefault="00F45912">
            <w:pPr>
              <w:pStyle w:val="Normal1"/>
              <w:widowControl w:val="0"/>
              <w:ind w:left="113" w:right="113"/>
              <w:jc w:val="center"/>
              <w:rPr>
                <w:b/>
              </w:rPr>
            </w:pPr>
          </w:p>
          <w:p w:rsidR="00F45912" w:rsidRDefault="00F45912">
            <w:pPr>
              <w:pStyle w:val="Normal1"/>
              <w:widowControl w:val="0"/>
              <w:ind w:left="113" w:right="113"/>
              <w:jc w:val="center"/>
              <w:rPr>
                <w:b/>
              </w:rPr>
            </w:pPr>
          </w:p>
          <w:p w:rsidR="00F45912" w:rsidRDefault="00656EF9">
            <w:pPr>
              <w:pStyle w:val="Normal1"/>
              <w:widowControl w:val="0"/>
              <w:ind w:left="113" w:right="113"/>
              <w:jc w:val="center"/>
            </w:pPr>
            <w:r>
              <w:rPr>
                <w:b/>
              </w:rPr>
              <w:t>СЕРПЕНЬ</w:t>
            </w:r>
          </w:p>
          <w:p w:rsidR="00F45912" w:rsidRDefault="00F45912">
            <w:pPr>
              <w:pStyle w:val="Normal1"/>
              <w:widowControl w:val="0"/>
              <w:ind w:left="113" w:right="113"/>
              <w:jc w:val="center"/>
              <w:rPr>
                <w:b/>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b/>
                <w:i/>
              </w:rPr>
              <w:t>Назва заходу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b/>
                <w:i/>
              </w:rPr>
              <w:t>Відповідальні особи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b/>
                <w:i/>
              </w:rPr>
              <w:t>Показник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b/>
                <w:i/>
              </w:rPr>
              <w:t>Відмітка про виконання</w:t>
            </w: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b/>
                <w:i/>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1.Комплектування  класів; розподіл новоприбулих учнів</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Ковальчук Л.Є.</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Мережа  класів</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r>
      <w:tr w:rsidR="00F45912">
        <w:trPr>
          <w:trHeight w:val="371"/>
        </w:trPr>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2.Організація  інклюзивного навчання учнів</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Коружинець Г.П., Таргонська Т.І.</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Наказ</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3.Аналіз  забезпеченості  підручниками  та  стан  їх  збереження</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Головко І.А.</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 xml:space="preserve">Забезпеченість  </w:t>
            </w:r>
          </w:p>
          <w:p w:rsidR="00F45912" w:rsidRDefault="00656EF9">
            <w:pPr>
              <w:pStyle w:val="af3"/>
              <w:widowControl w:val="0"/>
            </w:pPr>
            <w:r>
              <w:rPr>
                <w:rFonts w:ascii="Times New Roman" w:hAnsi="Times New Roman" w:cs="Times New Roman"/>
                <w:sz w:val="24"/>
                <w:szCs w:val="24"/>
                <w:lang w:eastAsia="ru-RU"/>
              </w:rPr>
              <w:t>підручниками</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4.Підготовка   режиму  роботи  та індивідуальної програми закладу  в умовах воєнного стану</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Ковальчук Л.Є.</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Індивідуальна програма</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5.Затвердження плану роботи методичної ради закладу, предметних ШМО</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Коружинець Г.П., Таргонська Т.І.</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Графік</w:t>
            </w:r>
          </w:p>
          <w:p w:rsidR="00F45912" w:rsidRDefault="00656EF9">
            <w:pPr>
              <w:pStyle w:val="af3"/>
              <w:widowControl w:val="0"/>
            </w:pPr>
            <w:r>
              <w:rPr>
                <w:rFonts w:ascii="Times New Roman" w:hAnsi="Times New Roman" w:cs="Times New Roman"/>
                <w:sz w:val="24"/>
                <w:szCs w:val="24"/>
                <w:lang w:eastAsia="ru-RU"/>
              </w:rPr>
              <w:t>наказ</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6. Погодження календарно- тематичних планів вчителів</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Ковальчук Л.Є.</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Плани роботи</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pPr>
            <w:r>
              <w:rPr>
                <w:lang w:eastAsia="ru-RU"/>
              </w:rPr>
              <w:t xml:space="preserve">      </w:t>
            </w:r>
            <w:r w:rsidRPr="000269B4">
              <w:rPr>
                <w:lang w:val="ru-RU" w:eastAsia="ru-RU"/>
              </w:rPr>
              <w:t>7</w:t>
            </w:r>
            <w:r>
              <w:rPr>
                <w:lang w:eastAsia="ru-RU"/>
              </w:rPr>
              <w:t>. Розподіл навантаження  педагогічних працівників закладу на 202</w:t>
            </w:r>
            <w:r w:rsidR="00DB365C">
              <w:rPr>
                <w:lang w:val="ru-RU" w:eastAsia="ru-RU"/>
              </w:rPr>
              <w:t>5</w:t>
            </w:r>
            <w:r>
              <w:rPr>
                <w:lang w:eastAsia="ru-RU"/>
              </w:rPr>
              <w:t>-</w:t>
            </w:r>
          </w:p>
          <w:p w:rsidR="00F45912" w:rsidRDefault="00656EF9">
            <w:pPr>
              <w:pStyle w:val="Normal1"/>
              <w:widowControl w:val="0"/>
              <w:ind w:left="-360"/>
            </w:pPr>
            <w:r>
              <w:rPr>
                <w:lang w:eastAsia="ru-RU"/>
              </w:rPr>
              <w:t xml:space="preserve">      202</w:t>
            </w:r>
            <w:r w:rsidR="00DB365C">
              <w:rPr>
                <w:lang w:val="ru-RU" w:eastAsia="ru-RU"/>
              </w:rPr>
              <w:t>6</w:t>
            </w:r>
            <w:r>
              <w:rPr>
                <w:lang w:eastAsia="ru-RU"/>
              </w:rPr>
              <w:t xml:space="preserve"> н.р.  Підготовка тарифікаційних списків.</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Тарифікаційна комісія</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Наказ</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trPr>
          <w:trHeight w:val="224"/>
        </w:trPr>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pPr>
            <w:r>
              <w:rPr>
                <w:lang w:eastAsia="ru-RU"/>
              </w:rPr>
              <w:t xml:space="preserve">     </w:t>
            </w:r>
            <w:r>
              <w:rPr>
                <w:lang w:val="en-US" w:eastAsia="ru-RU"/>
              </w:rPr>
              <w:t>8</w:t>
            </w:r>
            <w:r>
              <w:rPr>
                <w:lang w:eastAsia="ru-RU"/>
              </w:rPr>
              <w:t>.Складання  розкладу  уроків</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Коружинець Г.П., Таргонська Т.І.</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Розклад</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sidRPr="000269B4">
              <w:rPr>
                <w:lang w:val="ru-RU" w:eastAsia="ru-RU"/>
              </w:rPr>
              <w:t>9</w:t>
            </w:r>
            <w:r>
              <w:rPr>
                <w:lang w:eastAsia="ru-RU"/>
              </w:rPr>
              <w:t>.Затвердження річного плану роботи психолога, педагога-організатора, завідуючого бібліотекою</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Ковальчук Л.Є.</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План роботи</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pPr>
            <w:r>
              <w:rPr>
                <w:lang w:eastAsia="ru-RU"/>
              </w:rPr>
              <w:t xml:space="preserve">      1</w:t>
            </w:r>
            <w:r w:rsidRPr="000269B4">
              <w:rPr>
                <w:lang w:val="ru-RU" w:eastAsia="ru-RU"/>
              </w:rPr>
              <w:t>0</w:t>
            </w:r>
            <w:r>
              <w:rPr>
                <w:lang w:eastAsia="ru-RU"/>
              </w:rPr>
              <w:t xml:space="preserve">. </w:t>
            </w:r>
            <w:r>
              <w:rPr>
                <w:lang w:val="ru-RU" w:eastAsia="ru-RU"/>
              </w:rPr>
              <w:t>Аналіз</w:t>
            </w:r>
            <w:r>
              <w:rPr>
                <w:lang w:eastAsia="ru-RU"/>
              </w:rPr>
              <w:t>  проходження  працівниками  закладу освіти  медичного</w:t>
            </w:r>
          </w:p>
          <w:p w:rsidR="00F45912" w:rsidRDefault="00656EF9">
            <w:pPr>
              <w:pStyle w:val="Normal1"/>
              <w:widowControl w:val="0"/>
              <w:ind w:left="-360"/>
            </w:pPr>
            <w:r>
              <w:rPr>
                <w:lang w:eastAsia="ru-RU"/>
              </w:rPr>
              <w:t xml:space="preserve">       огляду</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Ковальчук Л.Є.,</w:t>
            </w:r>
          </w:p>
          <w:p w:rsidR="00F45912" w:rsidRDefault="00656EF9">
            <w:pPr>
              <w:pStyle w:val="Normal1"/>
              <w:widowControl w:val="0"/>
              <w:jc w:val="center"/>
            </w:pPr>
            <w:r>
              <w:rPr>
                <w:lang w:eastAsia="ru-RU"/>
              </w:rPr>
              <w:t>сестра медична</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before="150" w:after="225"/>
              <w:jc w:val="center"/>
            </w:pPr>
            <w:r>
              <w:rPr>
                <w:lang w:eastAsia="ru-RU"/>
              </w:rPr>
              <w:t>Санітарні  книжки</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before="150" w:after="225"/>
              <w:jc w:val="center"/>
              <w:rPr>
                <w:lang w:eastAsia="ru-RU"/>
              </w:rPr>
            </w:pPr>
          </w:p>
        </w:tc>
      </w:tr>
      <w:tr w:rsidR="00F45912">
        <w:trPr>
          <w:trHeight w:val="306"/>
        </w:trPr>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pPr>
            <w:r>
              <w:rPr>
                <w:lang w:eastAsia="ru-RU"/>
              </w:rPr>
              <w:t>1</w:t>
            </w:r>
            <w:r w:rsidRPr="000269B4">
              <w:rPr>
                <w:lang w:val="ru-RU" w:eastAsia="ru-RU"/>
              </w:rPr>
              <w:t>1</w:t>
            </w:r>
            <w:r>
              <w:rPr>
                <w:lang w:eastAsia="ru-RU"/>
              </w:rPr>
              <w:t>. Розподіл  посадових  обов’язків  керівництва  закладу</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Ковальчук Л.Є.</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Наказ</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pPr>
            <w:r>
              <w:rPr>
                <w:lang w:eastAsia="ru-RU"/>
              </w:rPr>
              <w:t xml:space="preserve">      1</w:t>
            </w:r>
            <w:r w:rsidRPr="000269B4">
              <w:rPr>
                <w:lang w:val="ru-RU" w:eastAsia="ru-RU"/>
              </w:rPr>
              <w:t>2</w:t>
            </w:r>
            <w:r>
              <w:rPr>
                <w:lang w:eastAsia="ru-RU"/>
              </w:rPr>
              <w:t>. Підготовка та проведення  педагогічної  ради</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Ковальчук Л.Є.</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Рішення, наказ</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numPr>
                <w:ilvl w:val="0"/>
                <w:numId w:val="15"/>
              </w:numPr>
              <w:snapToGrid w:val="0"/>
              <w:ind w:left="0"/>
              <w:rPr>
                <w:lang w:eastAsia="ru-RU"/>
              </w:rPr>
            </w:pP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numPr>
                <w:ilvl w:val="0"/>
                <w:numId w:val="15"/>
              </w:numPr>
              <w:snapToGrid w:val="0"/>
              <w:ind w:left="0"/>
              <w:rPr>
                <w:lang w:eastAsia="ru-RU"/>
              </w:rPr>
            </w:pP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trPr>
          <w:trHeight w:val="828"/>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656EF9">
            <w:pPr>
              <w:pStyle w:val="Normal1"/>
              <w:widowControl w:val="0"/>
              <w:ind w:left="113" w:right="113"/>
              <w:jc w:val="center"/>
            </w:pPr>
            <w:r>
              <w:rPr>
                <w:b/>
              </w:rPr>
              <w:t>ВЕРЕСЕНЬ</w:t>
            </w:r>
          </w:p>
          <w:p w:rsidR="00F45912" w:rsidRDefault="00F45912">
            <w:pPr>
              <w:pStyle w:val="af3"/>
              <w:widowControl w:val="0"/>
              <w:rPr>
                <w:rFonts w:ascii="Times New Roman" w:hAnsi="Times New Roman" w:cs="Times New Roman"/>
                <w:b/>
                <w:sz w:val="24"/>
                <w:szCs w:val="24"/>
                <w:lang w:val="en-US" w:eastAsia="ru-RU"/>
              </w:rPr>
            </w:pPr>
          </w:p>
          <w:p w:rsidR="00F45912" w:rsidRDefault="00F45912">
            <w:pPr>
              <w:pStyle w:val="af3"/>
              <w:widowControl w:val="0"/>
              <w:rPr>
                <w:rFonts w:ascii="Times New Roman" w:hAnsi="Times New Roman" w:cs="Times New Roman"/>
                <w:sz w:val="24"/>
                <w:szCs w:val="24"/>
                <w:lang w:eastAsia="ru-RU"/>
              </w:rPr>
            </w:pPr>
          </w:p>
          <w:p w:rsidR="00F45912" w:rsidRDefault="00F45912">
            <w:pPr>
              <w:pStyle w:val="af3"/>
              <w:widowControl w:val="0"/>
              <w:rPr>
                <w:rFonts w:ascii="Times New Roman" w:hAnsi="Times New Roman" w:cs="Times New Roman"/>
                <w:sz w:val="24"/>
                <w:szCs w:val="24"/>
                <w:lang w:eastAsia="ru-RU"/>
              </w:rPr>
            </w:pPr>
          </w:p>
          <w:p w:rsidR="00F45912" w:rsidRDefault="00F45912">
            <w:pPr>
              <w:pStyle w:val="af3"/>
              <w:widowControl w:val="0"/>
              <w:rPr>
                <w:rFonts w:ascii="Times New Roman" w:hAnsi="Times New Roman" w:cs="Times New Roman"/>
                <w:sz w:val="24"/>
                <w:szCs w:val="24"/>
                <w:lang w:eastAsia="ru-RU"/>
              </w:rPr>
            </w:pPr>
          </w:p>
          <w:p w:rsidR="00F45912" w:rsidRDefault="00F45912">
            <w:pPr>
              <w:pStyle w:val="af3"/>
              <w:widowControl w:val="0"/>
              <w:rPr>
                <w:rFonts w:ascii="Times New Roman" w:hAnsi="Times New Roman" w:cs="Times New Roman"/>
                <w:sz w:val="24"/>
                <w:szCs w:val="24"/>
                <w:lang w:eastAsia="ru-RU"/>
              </w:rPr>
            </w:pPr>
          </w:p>
          <w:p w:rsidR="00F45912" w:rsidRDefault="00F45912">
            <w:pPr>
              <w:pStyle w:val="af3"/>
              <w:widowControl w:val="0"/>
              <w:rPr>
                <w:rFonts w:ascii="Times New Roman" w:hAnsi="Times New Roman" w:cs="Times New Roman"/>
                <w:sz w:val="24"/>
                <w:szCs w:val="24"/>
                <w:lang w:eastAsia="ru-RU"/>
              </w:rPr>
            </w:pPr>
          </w:p>
          <w:p w:rsidR="00F45912" w:rsidRDefault="00F45912">
            <w:pPr>
              <w:pStyle w:val="af3"/>
              <w:widowControl w:val="0"/>
              <w:rPr>
                <w:rFonts w:ascii="Times New Roman" w:hAnsi="Times New Roman" w:cs="Times New Roman"/>
                <w:sz w:val="24"/>
                <w:szCs w:val="24"/>
                <w:lang w:eastAsia="ru-RU"/>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rPr>
                <w:lang w:eastAsia="ru-RU"/>
              </w:rPr>
              <w:t>1.Оформлення  шкільної  документації закладу освіти (особові  справи, класні  журнали)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 xml:space="preserve">Коружинець Г.П., Таргонська Т.І., </w:t>
            </w:r>
          </w:p>
          <w:p w:rsidR="00F45912" w:rsidRDefault="00656EF9">
            <w:pPr>
              <w:pStyle w:val="af3"/>
              <w:widowControl w:val="0"/>
            </w:pPr>
            <w:r>
              <w:rPr>
                <w:rFonts w:ascii="Times New Roman" w:hAnsi="Times New Roman" w:cs="Times New Roman"/>
                <w:sz w:val="24"/>
                <w:szCs w:val="24"/>
                <w:lang w:eastAsia="ru-RU"/>
              </w:rPr>
              <w:t>класні керівники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 xml:space="preserve">Шкільна документація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b/>
                <w:i/>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af3"/>
              <w:widowControl w:val="0"/>
              <w:snapToGrid w:val="0"/>
              <w:rPr>
                <w:rFonts w:ascii="Times New Roman" w:hAnsi="Times New Roman" w:cs="Times New Roman"/>
                <w:b/>
                <w:i/>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rsidP="00DB365C">
            <w:pPr>
              <w:pStyle w:val="Normal1"/>
              <w:widowControl w:val="0"/>
            </w:pPr>
            <w:r>
              <w:rPr>
                <w:lang w:eastAsia="ru-RU"/>
              </w:rPr>
              <w:t>2.Підготовка  списків  дітей, які  потребують   соціального  захисту</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DB365C">
            <w:pPr>
              <w:pStyle w:val="Normal1"/>
              <w:widowControl w:val="0"/>
              <w:spacing w:after="225"/>
              <w:jc w:val="center"/>
            </w:pPr>
            <w:r>
              <w:rPr>
                <w:lang w:eastAsia="ru-RU"/>
              </w:rPr>
              <w:t>Педагог-організатор</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Списки</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rPr>
                <w:lang w:eastAsia="ru-RU"/>
              </w:rPr>
              <w:t>3.Забезпечення  учнів  закладу харчуванням, затвердження  графіку  роботи  їдальні</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DB365C">
            <w:pPr>
              <w:pStyle w:val="Normal1"/>
              <w:widowControl w:val="0"/>
              <w:jc w:val="center"/>
            </w:pPr>
            <w:r>
              <w:rPr>
                <w:lang w:eastAsia="ru-RU"/>
              </w:rPr>
              <w:t>Ковальчук Л.Є., 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rPr>
                <w:lang w:eastAsia="ru-RU"/>
              </w:rPr>
            </w:pPr>
            <w:r>
              <w:t>4.</w:t>
            </w:r>
            <w:r>
              <w:rPr>
                <w:lang w:eastAsia="ru-RU"/>
              </w:rPr>
              <w:t xml:space="preserve">Організація  роботи  громадської  комісії  з  контролю  за  якістю  </w:t>
            </w:r>
            <w:r w:rsidR="00DB365C">
              <w:rPr>
                <w:lang w:eastAsia="ru-RU"/>
              </w:rPr>
              <w:t xml:space="preserve">  </w:t>
            </w:r>
            <w:r>
              <w:rPr>
                <w:lang w:eastAsia="ru-RU"/>
              </w:rPr>
              <w:t>харчування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DB365C">
            <w:pPr>
              <w:pStyle w:val="Normal1"/>
              <w:widowControl w:val="0"/>
              <w:jc w:val="center"/>
            </w:pPr>
            <w:r>
              <w:rPr>
                <w:lang w:eastAsia="ru-RU"/>
              </w:rPr>
              <w:t>Сестра медична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rsidP="00DB365C">
            <w:pPr>
              <w:pStyle w:val="Normal1"/>
              <w:widowControl w:val="0"/>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rsidP="00DB365C">
            <w:pPr>
              <w:pStyle w:val="Normal1"/>
              <w:widowControl w:val="0"/>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DB365C">
            <w:pPr>
              <w:pStyle w:val="Normal1"/>
              <w:widowControl w:val="0"/>
            </w:pPr>
            <w:r>
              <w:rPr>
                <w:lang w:eastAsia="ru-RU"/>
              </w:rPr>
              <w:t>5</w:t>
            </w:r>
            <w:r w:rsidR="00656EF9">
              <w:rPr>
                <w:lang w:eastAsia="ru-RU"/>
              </w:rPr>
              <w:t>.Підготовка  статистичних  звітів</w:t>
            </w:r>
          </w:p>
          <w:p w:rsidR="00F45912" w:rsidRDefault="00F45912">
            <w:pPr>
              <w:pStyle w:val="Normal1"/>
              <w:widowControl w:val="0"/>
              <w:numPr>
                <w:ilvl w:val="0"/>
                <w:numId w:val="17"/>
              </w:numPr>
              <w:ind w:left="0"/>
              <w:rPr>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Коружинець Г.П., 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Журнали, книги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DB365C" w:rsidP="00500170">
            <w:pPr>
              <w:pStyle w:val="Normal1"/>
              <w:widowControl w:val="0"/>
            </w:pPr>
            <w:r>
              <w:rPr>
                <w:lang w:eastAsia="ru-RU"/>
              </w:rPr>
              <w:t>6</w:t>
            </w:r>
            <w:r w:rsidR="00656EF9">
              <w:rPr>
                <w:lang w:eastAsia="ru-RU"/>
              </w:rPr>
              <w:t>.Затвердження  графіку  чергування  адміністрації  та</w:t>
            </w:r>
            <w:r w:rsidR="00500170">
              <w:rPr>
                <w:lang w:eastAsia="ru-RU"/>
              </w:rPr>
              <w:t xml:space="preserve"> </w:t>
            </w:r>
            <w:r w:rsidR="00656EF9">
              <w:rPr>
                <w:lang w:eastAsia="ru-RU"/>
              </w:rPr>
              <w:t>вчителів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Ковальчук Л.Є.</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Графік, 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DB365C">
            <w:pPr>
              <w:pStyle w:val="af3"/>
              <w:widowControl w:val="0"/>
              <w:jc w:val="left"/>
            </w:pPr>
            <w:r>
              <w:rPr>
                <w:rFonts w:ascii="Times New Roman" w:hAnsi="Times New Roman" w:cs="Times New Roman"/>
                <w:sz w:val="24"/>
                <w:szCs w:val="24"/>
                <w:lang w:eastAsia="ru-RU"/>
              </w:rPr>
              <w:t>7</w:t>
            </w:r>
            <w:r w:rsidR="00656EF9">
              <w:rPr>
                <w:rFonts w:ascii="Times New Roman" w:hAnsi="Times New Roman" w:cs="Times New Roman"/>
                <w:sz w:val="24"/>
                <w:szCs w:val="24"/>
                <w:lang w:eastAsia="ru-RU"/>
              </w:rPr>
              <w:t>. Аналіз відвідування учнями закладу за вересень</w:t>
            </w:r>
          </w:p>
          <w:p w:rsidR="00F45912" w:rsidRDefault="00F45912">
            <w:pPr>
              <w:pStyle w:val="af3"/>
              <w:widowControl w:val="0"/>
              <w:jc w:val="left"/>
              <w:rPr>
                <w:rFonts w:ascii="Times New Roman" w:hAnsi="Times New Roman" w:cs="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val="uk-UA" w:eastAsia="ru-RU"/>
              </w:rPr>
              <w:t>Коружинець Г.П., Таргонська Т.І</w:t>
            </w:r>
            <w:r>
              <w:rPr>
                <w:rFonts w:ascii="Times New Roman" w:hAnsi="Times New Roman" w:cs="Times New Roman"/>
                <w:sz w:val="24"/>
                <w:szCs w:val="24"/>
                <w:lang w:eastAsia="ru-RU"/>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Звіт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DB365C">
            <w:pPr>
              <w:pStyle w:val="af3"/>
              <w:widowControl w:val="0"/>
              <w:jc w:val="left"/>
            </w:pPr>
            <w:r>
              <w:rPr>
                <w:rFonts w:ascii="Times New Roman" w:hAnsi="Times New Roman" w:cs="Times New Roman"/>
                <w:sz w:val="24"/>
                <w:szCs w:val="24"/>
                <w:lang w:eastAsia="ru-RU"/>
              </w:rPr>
              <w:t>8</w:t>
            </w:r>
            <w:r w:rsidR="00656EF9">
              <w:rPr>
                <w:rFonts w:ascii="Times New Roman" w:hAnsi="Times New Roman" w:cs="Times New Roman"/>
                <w:sz w:val="24"/>
                <w:szCs w:val="24"/>
                <w:lang w:eastAsia="ru-RU"/>
              </w:rPr>
              <w:t>. Аналіз працевлаштування випускників 9,11-х кл. за 202</w:t>
            </w:r>
            <w:r>
              <w:rPr>
                <w:rFonts w:ascii="Times New Roman" w:hAnsi="Times New Roman" w:cs="Times New Roman"/>
                <w:sz w:val="24"/>
                <w:szCs w:val="24"/>
                <w:lang w:val="uk-UA" w:eastAsia="ru-RU"/>
              </w:rPr>
              <w:t>5</w:t>
            </w:r>
            <w:r w:rsidR="00656EF9">
              <w:rPr>
                <w:rFonts w:ascii="Times New Roman" w:hAnsi="Times New Roman" w:cs="Times New Roman"/>
                <w:sz w:val="24"/>
                <w:szCs w:val="24"/>
                <w:lang w:eastAsia="ru-RU"/>
              </w:rPr>
              <w:t xml:space="preserve"> р.</w:t>
            </w:r>
          </w:p>
          <w:p w:rsidR="00F45912" w:rsidRDefault="00F45912">
            <w:pPr>
              <w:pStyle w:val="af3"/>
              <w:widowControl w:val="0"/>
              <w:jc w:val="left"/>
              <w:rPr>
                <w:rFonts w:ascii="Times New Roman" w:hAnsi="Times New Roman" w:cs="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Звіт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DB365C">
            <w:pPr>
              <w:pStyle w:val="af3"/>
              <w:widowControl w:val="0"/>
              <w:jc w:val="left"/>
            </w:pPr>
            <w:r>
              <w:rPr>
                <w:rFonts w:ascii="Times New Roman" w:hAnsi="Times New Roman" w:cs="Times New Roman"/>
                <w:sz w:val="24"/>
                <w:szCs w:val="24"/>
                <w:lang w:eastAsia="ru-RU"/>
              </w:rPr>
              <w:t>9</w:t>
            </w:r>
            <w:r w:rsidR="00656EF9">
              <w:rPr>
                <w:rFonts w:ascii="Times New Roman" w:hAnsi="Times New Roman" w:cs="Times New Roman"/>
                <w:sz w:val="24"/>
                <w:szCs w:val="24"/>
                <w:lang w:eastAsia="ru-RU"/>
              </w:rPr>
              <w:t>.</w:t>
            </w:r>
            <w:r>
              <w:rPr>
                <w:rFonts w:ascii="Times New Roman" w:hAnsi="Times New Roman" w:cs="Times New Roman"/>
                <w:sz w:val="24"/>
                <w:szCs w:val="24"/>
                <w:lang w:val="uk-UA" w:eastAsia="ru-RU"/>
              </w:rPr>
              <w:t xml:space="preserve"> </w:t>
            </w:r>
            <w:r w:rsidR="00656EF9">
              <w:rPr>
                <w:rFonts w:ascii="Times New Roman" w:hAnsi="Times New Roman" w:cs="Times New Roman"/>
                <w:sz w:val="24"/>
                <w:szCs w:val="24"/>
                <w:lang w:eastAsia="ru-RU"/>
              </w:rPr>
              <w:t>Підготовка статистичної звітності ЗНЗ -1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Коружинець Г.П., 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Звіт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DB365C">
            <w:pPr>
              <w:pStyle w:val="af3"/>
              <w:widowControl w:val="0"/>
              <w:jc w:val="left"/>
            </w:pPr>
            <w:r>
              <w:rPr>
                <w:rFonts w:ascii="Times New Roman" w:hAnsi="Times New Roman" w:cs="Times New Roman"/>
                <w:sz w:val="24"/>
                <w:szCs w:val="24"/>
                <w:lang w:eastAsia="ru-RU"/>
              </w:rPr>
              <w:t>10</w:t>
            </w:r>
            <w:r w:rsidR="00656EF9">
              <w:rPr>
                <w:rFonts w:ascii="Times New Roman" w:hAnsi="Times New Roman" w:cs="Times New Roman"/>
                <w:sz w:val="24"/>
                <w:szCs w:val="24"/>
                <w:lang w:eastAsia="ru-RU"/>
              </w:rPr>
              <w:t>. Організація роботи із фізичного виховання та розподіл учнів за групами здоров’я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rPr>
                <w:lang w:eastAsia="ru-RU"/>
              </w:rPr>
              <w:t>Коружинець Г.П., 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DB365C">
            <w:pPr>
              <w:pStyle w:val="af3"/>
              <w:widowControl w:val="0"/>
              <w:jc w:val="left"/>
            </w:pPr>
            <w:r>
              <w:rPr>
                <w:rFonts w:ascii="Times New Roman" w:hAnsi="Times New Roman" w:cs="Times New Roman"/>
                <w:sz w:val="24"/>
                <w:szCs w:val="24"/>
                <w:lang w:eastAsia="ru-RU"/>
              </w:rPr>
              <w:t>11</w:t>
            </w:r>
            <w:r w:rsidR="00656EF9">
              <w:rPr>
                <w:rFonts w:ascii="Times New Roman" w:hAnsi="Times New Roman" w:cs="Times New Roman"/>
                <w:sz w:val="24"/>
                <w:szCs w:val="24"/>
                <w:lang w:eastAsia="ru-RU"/>
              </w:rPr>
              <w:t>. Організація роботи ГПД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Коружинець Г.П.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af3"/>
              <w:widowControl w:val="0"/>
              <w:snapToGrid w:val="0"/>
              <w:rPr>
                <w:rFonts w:ascii="Times New Roman" w:hAnsi="Times New Roman" w:cs="Times New Roman"/>
                <w:sz w:val="24"/>
                <w:szCs w:val="24"/>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Normal1"/>
              <w:widowControl w:val="0"/>
              <w:ind w:left="-360"/>
            </w:pPr>
            <w:r>
              <w:rPr>
                <w:b/>
                <w:u w:val="single"/>
                <w:lang w:eastAsia="ru-RU"/>
              </w:rPr>
              <w:t xml:space="preserve"> 8. </w:t>
            </w:r>
            <w:r w:rsidR="00500170">
              <w:rPr>
                <w:lang w:eastAsia="ru-RU"/>
              </w:rPr>
              <w:t>12</w:t>
            </w:r>
            <w:r>
              <w:rPr>
                <w:lang w:eastAsia="ru-RU"/>
              </w:rPr>
              <w:t>. Організація проведення самооцінювання внутрішньої системи</w:t>
            </w:r>
          </w:p>
          <w:p w:rsidR="00F45912" w:rsidRDefault="00656EF9">
            <w:pPr>
              <w:pStyle w:val="Normal1"/>
              <w:widowControl w:val="0"/>
            </w:pPr>
            <w:r>
              <w:rPr>
                <w:lang w:eastAsia="ru-RU"/>
              </w:rPr>
              <w:t>якості освіти у закладі за</w:t>
            </w:r>
            <w:r w:rsidR="00DB365C">
              <w:rPr>
                <w:lang w:eastAsia="ru-RU"/>
              </w:rPr>
              <w:t xml:space="preserve"> напрямом «Освітнє середовище» у 2025/2026</w:t>
            </w:r>
            <w:r>
              <w:rPr>
                <w:lang w:eastAsia="ru-RU"/>
              </w:rPr>
              <w:t xml:space="preserve"> н. 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af3"/>
              <w:widowControl w:val="0"/>
              <w:snapToGrid w:val="0"/>
              <w:rPr>
                <w:rFonts w:ascii="Times New Roman" w:hAnsi="Times New Roman" w:cs="Times New Roman"/>
                <w:sz w:val="24"/>
                <w:szCs w:val="24"/>
                <w:lang w:eastAsia="ru-RU"/>
              </w:rPr>
            </w:pPr>
          </w:p>
        </w:tc>
      </w:tr>
      <w:tr w:rsidR="00F45912">
        <w:trPr>
          <w:trHeight w:val="849"/>
        </w:trPr>
        <w:tc>
          <w:tcPr>
            <w:tcW w:w="845"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Pr="00500170" w:rsidRDefault="00500170">
            <w:pPr>
              <w:pStyle w:val="af3"/>
              <w:widowControl w:val="0"/>
              <w:jc w:val="left"/>
            </w:pPr>
            <w:r>
              <w:rPr>
                <w:rFonts w:ascii="Times New Roman" w:hAnsi="Times New Roman" w:cs="Times New Roman"/>
                <w:sz w:val="24"/>
                <w:szCs w:val="24"/>
                <w:lang w:eastAsia="ru-RU"/>
              </w:rPr>
              <w:t>13</w:t>
            </w:r>
            <w:r w:rsidR="00656EF9">
              <w:rPr>
                <w:rFonts w:ascii="Times New Roman" w:hAnsi="Times New Roman" w:cs="Times New Roman"/>
                <w:sz w:val="24"/>
                <w:szCs w:val="24"/>
                <w:lang w:eastAsia="ru-RU"/>
              </w:rPr>
              <w:t>. Вив</w:t>
            </w:r>
            <w:r>
              <w:rPr>
                <w:rFonts w:ascii="Times New Roman" w:hAnsi="Times New Roman" w:cs="Times New Roman"/>
                <w:sz w:val="24"/>
                <w:szCs w:val="24"/>
                <w:lang w:eastAsia="ru-RU"/>
              </w:rPr>
              <w:t>чення стану  викладанн</w:t>
            </w:r>
            <w:r w:rsidR="00AC0536">
              <w:rPr>
                <w:rFonts w:ascii="Times New Roman" w:hAnsi="Times New Roman" w:cs="Times New Roman"/>
                <w:sz w:val="24"/>
                <w:szCs w:val="24"/>
                <w:lang w:eastAsia="ru-RU"/>
              </w:rPr>
              <w:t>я</w:t>
            </w:r>
            <w:r w:rsidR="00656EF9">
              <w:rPr>
                <w:rFonts w:ascii="Times New Roman" w:hAnsi="Times New Roman" w:cs="Times New Roman"/>
                <w:sz w:val="24"/>
                <w:szCs w:val="24"/>
                <w:lang w:eastAsia="ru-RU"/>
              </w:rPr>
              <w:t xml:space="preserve"> </w:t>
            </w:r>
            <w:r w:rsidR="00AC0536">
              <w:rPr>
                <w:rFonts w:ascii="Times New Roman" w:hAnsi="Times New Roman" w:cs="Times New Roman"/>
                <w:sz w:val="24"/>
                <w:szCs w:val="24"/>
                <w:lang w:val="uk-UA" w:eastAsia="ru-RU"/>
              </w:rPr>
              <w:t xml:space="preserve">фізики та астрономії </w:t>
            </w:r>
            <w:r w:rsidR="00656EF9">
              <w:rPr>
                <w:rFonts w:ascii="Times New Roman" w:hAnsi="Times New Roman" w:cs="Times New Roman"/>
                <w:sz w:val="24"/>
                <w:szCs w:val="24"/>
                <w:lang w:eastAsia="ru-RU"/>
              </w:rPr>
              <w:t>та рівень навчальних досягнень учнів з предметів</w:t>
            </w:r>
          </w:p>
          <w:p w:rsidR="00F45912" w:rsidRDefault="00F45912">
            <w:pPr>
              <w:pStyle w:val="af3"/>
              <w:widowControl w:val="0"/>
              <w:jc w:val="left"/>
              <w:rPr>
                <w:rFonts w:ascii="Times New Roman" w:hAnsi="Times New Roman" w:cs="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af3"/>
              <w:widowControl w:val="0"/>
              <w:snapToGrid w:val="0"/>
              <w:rPr>
                <w:rFonts w:ascii="Times New Roman" w:hAnsi="Times New Roman" w:cs="Times New Roman"/>
                <w:sz w:val="24"/>
                <w:szCs w:val="24"/>
                <w:lang w:eastAsia="ru-RU"/>
              </w:rPr>
            </w:pPr>
          </w:p>
        </w:tc>
      </w:tr>
      <w:tr w:rsidR="00F45912">
        <w:trPr>
          <w:trHeight w:val="270"/>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656EF9">
            <w:pPr>
              <w:pStyle w:val="Normal1"/>
              <w:widowControl w:val="0"/>
              <w:shd w:val="clear" w:color="auto" w:fill="FFFFFF"/>
              <w:spacing w:before="150" w:after="225"/>
              <w:ind w:left="113" w:right="113"/>
              <w:jc w:val="center"/>
            </w:pPr>
            <w:r>
              <w:rPr>
                <w:b/>
                <w:bCs/>
                <w:lang w:eastAsia="ru-RU"/>
              </w:rPr>
              <w:lastRenderedPageBreak/>
              <w:t>ЖОВТЕНЬ</w:t>
            </w:r>
          </w:p>
          <w:p w:rsidR="00F45912" w:rsidRDefault="00F45912">
            <w:pPr>
              <w:pStyle w:val="af3"/>
              <w:widowControl w:val="0"/>
              <w:rPr>
                <w:rFonts w:ascii="Times New Roman" w:hAnsi="Times New Roman" w:cs="Times New Roman"/>
                <w:sz w:val="24"/>
                <w:szCs w:val="24"/>
                <w:lang w:eastAsia="ru-RU"/>
              </w:rPr>
            </w:pPr>
          </w:p>
          <w:p w:rsidR="00F45912" w:rsidRDefault="00F45912">
            <w:pPr>
              <w:pStyle w:val="af3"/>
              <w:widowControl w:val="0"/>
              <w:rPr>
                <w:rFonts w:ascii="Times New Roman" w:hAnsi="Times New Roman" w:cs="Times New Roman"/>
                <w:sz w:val="24"/>
                <w:szCs w:val="24"/>
                <w:lang w:eastAsia="ru-RU"/>
              </w:rPr>
            </w:pPr>
          </w:p>
          <w:p w:rsidR="00F45912" w:rsidRDefault="00F45912">
            <w:pPr>
              <w:pStyle w:val="af3"/>
              <w:widowControl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single" w:sz="4" w:space="0" w:color="000000"/>
              <w:right w:val="thickThinLargeGap" w:sz="6" w:space="0" w:color="C0C0C0"/>
            </w:tcBorders>
            <w:shd w:val="clear" w:color="auto" w:fill="FFFFFF"/>
          </w:tcPr>
          <w:p w:rsidR="00F45912" w:rsidRDefault="00656EF9">
            <w:pPr>
              <w:pStyle w:val="Normal1"/>
              <w:widowControl w:val="0"/>
            </w:pPr>
            <w:r>
              <w:rPr>
                <w:lang w:eastAsia="ru-RU"/>
              </w:rPr>
              <w:t>1.Оновлення  бази  даних    педагогічних  працівників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Коружинець Г.П., 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База  даних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b/>
                <w:i/>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b/>
                <w:i/>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2.</w:t>
            </w:r>
            <w:r w:rsidR="00AC0536">
              <w:rPr>
                <w:lang w:eastAsia="ru-RU"/>
              </w:rPr>
              <w:t xml:space="preserve"> </w:t>
            </w:r>
            <w:r>
              <w:rPr>
                <w:lang w:eastAsia="ru-RU"/>
              </w:rPr>
              <w:t>Підготовка  статистичного  звіту  РВК-83</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Коружинець Г.П., Таргонська Т.І.</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before="150" w:after="225"/>
              <w:jc w:val="center"/>
            </w:pPr>
            <w:r>
              <w:rPr>
                <w:lang w:eastAsia="ru-RU"/>
              </w:rPr>
              <w:t>Звіт</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before="150" w:after="225"/>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3.</w:t>
            </w:r>
            <w:r w:rsidR="00AC0536">
              <w:rPr>
                <w:lang w:eastAsia="ru-RU"/>
              </w:rPr>
              <w:t xml:space="preserve"> </w:t>
            </w:r>
            <w:r>
              <w:rPr>
                <w:lang w:eastAsia="ru-RU"/>
              </w:rPr>
              <w:t>Забезпечення  психологічного  супроводу  учасників</w:t>
            </w:r>
          </w:p>
          <w:p w:rsidR="00F45912" w:rsidRDefault="00656EF9">
            <w:pPr>
              <w:pStyle w:val="Normal1"/>
              <w:widowControl w:val="0"/>
              <w:ind w:left="-360"/>
            </w:pPr>
            <w:r>
              <w:rPr>
                <w:lang w:val="ru-RU" w:eastAsia="ru-RU"/>
              </w:rPr>
              <w:t xml:space="preserve">      </w:t>
            </w:r>
            <w:r>
              <w:rPr>
                <w:lang w:eastAsia="ru-RU"/>
              </w:rPr>
              <w:t xml:space="preserve">освітнього процесу. Адаптація  </w:t>
            </w:r>
            <w:r w:rsidR="00AC0536">
              <w:rPr>
                <w:lang w:eastAsia="ru-RU"/>
              </w:rPr>
              <w:t>учнів 1, 5-х класів до навчання</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AC0536">
            <w:pPr>
              <w:pStyle w:val="Normal1"/>
              <w:widowControl w:val="0"/>
              <w:spacing w:before="150" w:after="225"/>
              <w:jc w:val="center"/>
              <w:rPr>
                <w:lang w:eastAsia="ru-RU"/>
              </w:rPr>
            </w:pPr>
            <w:r>
              <w:rPr>
                <w:lang w:eastAsia="ru-RU"/>
              </w:rPr>
              <w:t>ЗДВР, Пилипчук М.В.</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План  роботи </w:t>
            </w:r>
          </w:p>
          <w:p w:rsidR="00F45912" w:rsidRDefault="00656EF9">
            <w:pPr>
              <w:pStyle w:val="Normal1"/>
              <w:widowControl w:val="0"/>
              <w:jc w:val="center"/>
            </w:pPr>
            <w:r>
              <w:rPr>
                <w:lang w:eastAsia="ru-RU"/>
              </w:rPr>
              <w:t xml:space="preserve"> психолога</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rPr>
          <w:trHeight w:val="512"/>
        </w:trPr>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4. Контроль  за  веденням  класних  журналів</w:t>
            </w:r>
          </w:p>
          <w:p w:rsidR="00F45912" w:rsidRDefault="00F45912">
            <w:pPr>
              <w:pStyle w:val="Normal1"/>
              <w:widowControl w:val="0"/>
              <w:rPr>
                <w:lang w:eastAsia="ru-RU"/>
              </w:rPr>
            </w:pP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tabs>
                <w:tab w:val="left" w:pos="615"/>
              </w:tabs>
              <w:spacing w:before="150" w:after="225"/>
              <w:jc w:val="center"/>
            </w:pPr>
            <w:r>
              <w:rPr>
                <w:lang w:eastAsia="ru-RU"/>
              </w:rPr>
              <w:t>Коружинець Г.П., Таргонська Т.І.</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Виступ  на  виробничій  нараді</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5. Проведення інвентаризації майна закладу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Кобрин О.В.</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6. Аналіз відвідування учнями закладу за жовтень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val="uk-UA" w:eastAsia="ru-RU"/>
              </w:rPr>
              <w:t>Коружинець Г.П., Таргонська Т.І</w:t>
            </w:r>
            <w:r>
              <w:rPr>
                <w:rFonts w:ascii="Times New Roman" w:hAnsi="Times New Roman" w:cs="Times New Roman"/>
                <w:sz w:val="24"/>
                <w:szCs w:val="24"/>
                <w:lang w:eastAsia="ru-RU"/>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Звіт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Normal1"/>
              <w:widowControl w:val="0"/>
              <w:ind w:left="-360"/>
            </w:pPr>
            <w:r>
              <w:rPr>
                <w:lang w:eastAsia="ru-RU"/>
              </w:rPr>
              <w:t>8    7. Підготовка та</w:t>
            </w:r>
            <w:r w:rsidR="00AC0536">
              <w:rPr>
                <w:lang w:eastAsia="ru-RU"/>
              </w:rPr>
              <w:t xml:space="preserve"> проведення  педагогічної  ради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Ковальчук Л.Є.</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Протокол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AC0536">
            <w:pPr>
              <w:pStyle w:val="Normal1"/>
              <w:widowControl w:val="0"/>
            </w:pPr>
            <w:r>
              <w:rPr>
                <w:lang w:eastAsia="ru-RU"/>
              </w:rPr>
              <w:t>8</w:t>
            </w:r>
            <w:r w:rsidR="00656EF9">
              <w:rPr>
                <w:lang w:eastAsia="ru-RU"/>
              </w:rPr>
              <w:t>.</w:t>
            </w:r>
            <w:r>
              <w:rPr>
                <w:lang w:eastAsia="ru-RU"/>
              </w:rPr>
              <w:t xml:space="preserve"> </w:t>
            </w:r>
            <w:r w:rsidR="00656EF9">
              <w:rPr>
                <w:lang w:eastAsia="ru-RU"/>
              </w:rPr>
              <w:t>Консиліум «Адаптація учнів 5 –х класів»</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Заступники, практичний психолог, класні керівники</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t>Засідання консиліуму, протокол</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tc>
          <w:tcPr>
            <w:tcW w:w="845"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F45912" w:rsidRDefault="00656EF9">
            <w:pPr>
              <w:pStyle w:val="Normal1"/>
              <w:widowControl w:val="0"/>
              <w:shd w:val="clear" w:color="auto" w:fill="FFFFFF"/>
              <w:spacing w:before="150" w:after="225"/>
              <w:ind w:left="113" w:right="113"/>
              <w:jc w:val="both"/>
            </w:pPr>
            <w:r>
              <w:rPr>
                <w:b/>
                <w:bCs/>
                <w:lang w:eastAsia="ru-RU"/>
              </w:rPr>
              <w:t>ЛИСТОПАД</w:t>
            </w:r>
          </w:p>
          <w:p w:rsidR="00F45912" w:rsidRDefault="00F45912">
            <w:pPr>
              <w:pStyle w:val="af3"/>
              <w:widowControl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1.Підготовка закладу освіти до роботи в осінньо-зимовий період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Ковальчук Л.Є.</w:t>
            </w:r>
          </w:p>
          <w:p w:rsidR="00F45912" w:rsidRDefault="00656EF9">
            <w:pPr>
              <w:pStyle w:val="af3"/>
              <w:widowControl w:val="0"/>
            </w:pPr>
            <w:r>
              <w:rPr>
                <w:rFonts w:ascii="Times New Roman" w:hAnsi="Times New Roman" w:cs="Times New Roman"/>
                <w:sz w:val="24"/>
                <w:szCs w:val="24"/>
                <w:lang w:eastAsia="ru-RU"/>
              </w:rPr>
              <w:t>Ужинська Л.В.</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2.Аналіз відвідування учнями закладу за листопад</w:t>
            </w:r>
          </w:p>
          <w:p w:rsidR="00F45912" w:rsidRDefault="00F45912">
            <w:pPr>
              <w:pStyle w:val="af3"/>
              <w:widowControl w:val="0"/>
              <w:jc w:val="left"/>
              <w:rPr>
                <w:rFonts w:ascii="Times New Roman" w:hAnsi="Times New Roman" w:cs="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val="uk-UA" w:eastAsia="ru-RU"/>
              </w:rPr>
              <w:t>Коружинець Г.П., Таргонська Т.І</w:t>
            </w:r>
            <w:r>
              <w:rPr>
                <w:rFonts w:ascii="Times New Roman" w:hAnsi="Times New Roman" w:cs="Times New Roman"/>
                <w:sz w:val="24"/>
                <w:szCs w:val="24"/>
                <w:lang w:eastAsia="ru-RU"/>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Звіт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3. Організація та проведення Тижня знань з основ безпеки життєдіяльності</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Звіт, 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4. Підготовка звіту 1-ЗЗСО</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Звіт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F45912">
            <w:pPr>
              <w:pStyle w:val="af3"/>
              <w:widowControl w:val="0"/>
              <w:snapToGrid w:val="0"/>
              <w:jc w:val="left"/>
              <w:rPr>
                <w:rFonts w:ascii="Times New Roman" w:hAnsi="Times New Roman" w:cs="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af3"/>
              <w:widowControl w:val="0"/>
              <w:snapToGrid w:val="0"/>
              <w:rPr>
                <w:rFonts w:ascii="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F45912">
            <w:pPr>
              <w:pStyle w:val="af3"/>
              <w:widowControl w:val="0"/>
              <w:snapToGrid w:val="0"/>
              <w:jc w:val="left"/>
              <w:rPr>
                <w:rFonts w:ascii="Times New Roman" w:hAnsi="Times New Roman" w:cs="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af3"/>
              <w:widowControl w:val="0"/>
              <w:snapToGrid w:val="0"/>
              <w:rPr>
                <w:rFonts w:ascii="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656EF9">
            <w:pPr>
              <w:pStyle w:val="af3"/>
              <w:widowControl w:val="0"/>
              <w:ind w:left="113" w:right="113"/>
            </w:pPr>
            <w:r>
              <w:rPr>
                <w:rFonts w:ascii="Times New Roman" w:hAnsi="Times New Roman" w:cs="Times New Roman"/>
                <w:b/>
                <w:sz w:val="24"/>
                <w:szCs w:val="24"/>
                <w:lang w:eastAsia="ru-RU"/>
              </w:rPr>
              <w:t>ГРУДЕНЬ</w:t>
            </w:r>
          </w:p>
          <w:p w:rsidR="00F45912" w:rsidRDefault="00656EF9">
            <w:pPr>
              <w:pStyle w:val="af3"/>
              <w:widowControl w:val="0"/>
              <w:ind w:left="113" w:right="113"/>
            </w:pPr>
            <w:r>
              <w:rPr>
                <w:rFonts w:ascii="Times New Roman" w:hAnsi="Times New Roman" w:cs="Times New Roman"/>
                <w:sz w:val="24"/>
                <w:szCs w:val="24"/>
                <w:lang w:eastAsia="ru-RU"/>
              </w:rPr>
              <w:t xml:space="preserve">    </w:t>
            </w: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1.Аналіз виконання навчальних програм у 1-11 класах за І семестр 202</w:t>
            </w:r>
            <w:r w:rsidR="00AC0536">
              <w:rPr>
                <w:rFonts w:ascii="Times New Roman" w:hAnsi="Times New Roman" w:cs="Times New Roman"/>
                <w:sz w:val="24"/>
                <w:szCs w:val="24"/>
                <w:lang w:val="uk-UA" w:eastAsia="ru-RU"/>
              </w:rPr>
              <w:t>5</w:t>
            </w:r>
            <w:r>
              <w:rPr>
                <w:rFonts w:ascii="Times New Roman" w:hAnsi="Times New Roman" w:cs="Times New Roman"/>
                <w:sz w:val="24"/>
                <w:szCs w:val="24"/>
                <w:lang w:eastAsia="ru-RU"/>
              </w:rPr>
              <w:t>/202</w:t>
            </w:r>
            <w:r w:rsidR="00AC0536">
              <w:rPr>
                <w:rFonts w:ascii="Times New Roman" w:hAnsi="Times New Roman" w:cs="Times New Roman"/>
                <w:sz w:val="24"/>
                <w:szCs w:val="24"/>
                <w:lang w:val="uk-UA" w:eastAsia="ru-RU"/>
              </w:rPr>
              <w:t>6</w:t>
            </w:r>
            <w:r>
              <w:rPr>
                <w:rFonts w:ascii="Times New Roman" w:hAnsi="Times New Roman" w:cs="Times New Roman"/>
                <w:sz w:val="24"/>
                <w:szCs w:val="24"/>
                <w:lang w:eastAsia="ru-RU"/>
              </w:rPr>
              <w:t xml:space="preserve"> н.р.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rPr>
                <w:lang w:val="uk-UA"/>
              </w:rPr>
            </w:pPr>
            <w:r>
              <w:rPr>
                <w:rFonts w:ascii="Times New Roman" w:hAnsi="Times New Roman" w:cs="Times New Roman"/>
                <w:sz w:val="24"/>
                <w:szCs w:val="24"/>
                <w:lang w:val="uk-UA" w:eastAsia="ru-RU"/>
              </w:rPr>
              <w:t>ЗДНВР</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2. Аналіз відвідування учнями закладу  за І семестр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rPr>
                <w:lang w:val="uk-UA"/>
              </w:rPr>
            </w:pPr>
            <w:r>
              <w:rPr>
                <w:rFonts w:ascii="Times New Roman" w:hAnsi="Times New Roman" w:cs="Times New Roman"/>
                <w:sz w:val="24"/>
                <w:szCs w:val="24"/>
                <w:lang w:val="uk-UA" w:eastAsia="ru-RU"/>
              </w:rPr>
              <w:t>ЗДНВР</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Звіт, 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3.Моніторинг ведення шкільної документації (класних журналів, журналу ГПД)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Коружинець Г.П., 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4. Підготовка та</w:t>
            </w:r>
            <w:r w:rsidR="00AC0536">
              <w:rPr>
                <w:lang w:eastAsia="ru-RU"/>
              </w:rPr>
              <w:t xml:space="preserve"> проведення  педагогічної  ради</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Ковальчук Л.Є.</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 xml:space="preserve">         Протокол</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5. Підсумки вивчення с</w:t>
            </w:r>
            <w:r w:rsidR="00AC0536">
              <w:rPr>
                <w:lang w:eastAsia="ru-RU"/>
              </w:rPr>
              <w:t>тану викладання фізики й астрономії</w:t>
            </w:r>
            <w:r>
              <w:rPr>
                <w:lang w:eastAsia="ru-RU"/>
              </w:rPr>
              <w:t xml:space="preserve"> та рівня навчальних досягнень учнів з предметів</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Таргонська Т.І.</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AC0536">
            <w:pPr>
              <w:pStyle w:val="Normal1"/>
              <w:widowControl w:val="0"/>
              <w:snapToGrid w:val="0"/>
              <w:rPr>
                <w:lang w:eastAsia="ru-RU"/>
              </w:rPr>
            </w:pPr>
            <w:r>
              <w:rPr>
                <w:lang w:eastAsia="ru-RU"/>
              </w:rPr>
              <w:t>6. Вивчення стану викладання інтегрованого курсу «Здоров’я, безпека, добробут», «Основи здоров’я» та рівень навчальних досягнень учнів з предметів</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AC0536">
            <w:pPr>
              <w:pStyle w:val="Normal1"/>
              <w:widowControl w:val="0"/>
              <w:snapToGrid w:val="0"/>
              <w:jc w:val="center"/>
              <w:rPr>
                <w:lang w:eastAsia="ru-RU"/>
              </w:rPr>
            </w:pPr>
            <w:r>
              <w:rPr>
                <w:lang w:eastAsia="ru-RU"/>
              </w:rPr>
              <w:t>Ковальчук Л.Є.</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AC0536">
            <w:pPr>
              <w:pStyle w:val="Normal1"/>
              <w:widowControl w:val="0"/>
              <w:snapToGrid w:val="0"/>
              <w:jc w:val="center"/>
              <w:rPr>
                <w:lang w:eastAsia="ru-RU"/>
              </w:rPr>
            </w:pPr>
            <w:r>
              <w:rPr>
                <w:lang w:eastAsia="ru-RU"/>
              </w:rPr>
              <w:t>Наказ</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5"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656EF9">
            <w:pPr>
              <w:pStyle w:val="af3"/>
              <w:widowControl w:val="0"/>
              <w:ind w:left="113" w:right="113"/>
            </w:pPr>
            <w:r>
              <w:rPr>
                <w:rFonts w:ascii="Times New Roman" w:hAnsi="Times New Roman" w:cs="Times New Roman"/>
                <w:b/>
                <w:sz w:val="24"/>
                <w:szCs w:val="24"/>
                <w:lang w:eastAsia="ru-RU"/>
              </w:rPr>
              <w:t>СІЧЕНЬ</w:t>
            </w: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AC0536">
            <w:pPr>
              <w:pStyle w:val="Normal1"/>
              <w:widowControl w:val="0"/>
            </w:pPr>
            <w:r>
              <w:rPr>
                <w:lang w:eastAsia="ru-RU"/>
              </w:rPr>
              <w:t xml:space="preserve">1. </w:t>
            </w:r>
            <w:r w:rsidR="006F3500">
              <w:rPr>
                <w:lang w:eastAsia="ru-RU"/>
              </w:rPr>
              <w:t>Звіт учнівського самоврядування ліцею про роботу за І семестр 2025-2026 н.р.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Pr="006F3500" w:rsidRDefault="006F3500" w:rsidP="006F3500">
            <w:pPr>
              <w:pStyle w:val="af3"/>
              <w:widowControl w:val="0"/>
              <w:jc w:val="left"/>
              <w:rPr>
                <w:lang w:val="uk-UA"/>
              </w:rPr>
            </w:pPr>
            <w:r>
              <w:rPr>
                <w:rFonts w:ascii="Times New Roman" w:hAnsi="Times New Roman" w:cs="Times New Roman"/>
                <w:sz w:val="24"/>
                <w:szCs w:val="24"/>
                <w:lang w:val="uk-UA" w:eastAsia="ru-RU"/>
              </w:rPr>
              <w:t>Педагог-організатор</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F3500">
            <w:pPr>
              <w:pStyle w:val="Normal1"/>
              <w:widowControl w:val="0"/>
              <w:jc w:val="center"/>
            </w:pPr>
            <w:r>
              <w:t>Звіт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spacing w:after="225"/>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2.Аналіз  результатів  моніторингів  навчальних  досягнень  учнів</w:t>
            </w:r>
          </w:p>
          <w:p w:rsidR="00F45912" w:rsidRDefault="00656EF9">
            <w:pPr>
              <w:pStyle w:val="Normal1"/>
              <w:widowControl w:val="0"/>
            </w:pPr>
            <w:r>
              <w:rPr>
                <w:lang w:eastAsia="ru-RU"/>
              </w:rPr>
              <w:t>за І семестр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Коружинець Г.П., 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Аналітичний  звіт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3.Попередній аналіз укомплектованості класів та планування мережі на 202</w:t>
            </w:r>
            <w:r w:rsidR="00AC0536">
              <w:rPr>
                <w:rFonts w:ascii="Times New Roman" w:hAnsi="Times New Roman" w:cs="Times New Roman"/>
                <w:sz w:val="24"/>
                <w:szCs w:val="24"/>
                <w:lang w:val="uk-UA" w:eastAsia="ru-RU"/>
              </w:rPr>
              <w:t>6</w:t>
            </w:r>
            <w:r>
              <w:rPr>
                <w:rFonts w:ascii="Times New Roman" w:hAnsi="Times New Roman" w:cs="Times New Roman"/>
                <w:sz w:val="24"/>
                <w:szCs w:val="24"/>
                <w:lang w:eastAsia="ru-RU"/>
              </w:rPr>
              <w:t>/202</w:t>
            </w:r>
            <w:r w:rsidR="00AC0536">
              <w:rPr>
                <w:rFonts w:ascii="Times New Roman" w:hAnsi="Times New Roman" w:cs="Times New Roman"/>
                <w:sz w:val="24"/>
                <w:szCs w:val="24"/>
                <w:lang w:val="uk-UA" w:eastAsia="ru-RU"/>
              </w:rPr>
              <w:t>7</w:t>
            </w:r>
            <w:r>
              <w:rPr>
                <w:rFonts w:ascii="Times New Roman" w:hAnsi="Times New Roman" w:cs="Times New Roman"/>
                <w:sz w:val="24"/>
                <w:szCs w:val="24"/>
                <w:lang w:eastAsia="ru-RU"/>
              </w:rPr>
              <w:t xml:space="preserve"> н.р.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Ковальчук Л.Є.</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spacing w:after="225"/>
              <w:jc w:val="center"/>
            </w:pPr>
            <w:r>
              <w:t>Інформація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spacing w:after="225"/>
              <w:jc w:val="center"/>
              <w:rPr>
                <w:lang w:eastAsia="ru-RU"/>
              </w:rPr>
            </w:pPr>
          </w:p>
        </w:tc>
      </w:tr>
      <w:tr w:rsidR="00F45912">
        <w:trPr>
          <w:trHeight w:val="599"/>
        </w:trPr>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4.Формування та корекція бази даних випускників 9,11-х класів для замовлення документів про освіту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Інформація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5.Організація реєстрації учнів 11-х класів для проходження НМТ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Коружинець Г.П., 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spacing w:after="225"/>
              <w:jc w:val="center"/>
            </w:pPr>
            <w:r>
              <w:rPr>
                <w:lang w:eastAsia="ru-RU"/>
              </w:rPr>
              <w:t>Наказ, списки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spacing w:after="225"/>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6. Аналіз відвідування учнями закладу за січень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AC0536">
            <w:pPr>
              <w:pStyle w:val="af3"/>
              <w:widowControl w:val="0"/>
            </w:pPr>
            <w:r>
              <w:rPr>
                <w:rFonts w:ascii="Times New Roman" w:hAnsi="Times New Roman" w:cs="Times New Roman"/>
                <w:sz w:val="24"/>
                <w:szCs w:val="24"/>
                <w:lang w:eastAsia="ru-RU"/>
              </w:rPr>
              <w:t>ЗД</w:t>
            </w:r>
            <w:r>
              <w:rPr>
                <w:rFonts w:ascii="Times New Roman" w:hAnsi="Times New Roman" w:cs="Times New Roman"/>
                <w:sz w:val="24"/>
                <w:szCs w:val="24"/>
                <w:lang w:val="uk-UA" w:eastAsia="ru-RU"/>
              </w:rPr>
              <w:t>Н</w:t>
            </w:r>
            <w:r>
              <w:rPr>
                <w:rFonts w:ascii="Times New Roman" w:hAnsi="Times New Roman" w:cs="Times New Roman"/>
                <w:sz w:val="24"/>
                <w:szCs w:val="24"/>
                <w:lang w:eastAsia="ru-RU"/>
              </w:rPr>
              <w:t>ВР</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Звіт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7. Підготовка та проведення педагогічної ради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Ковальчук Л.Є.</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Протокол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F45912">
            <w:pPr>
              <w:pStyle w:val="af3"/>
              <w:widowControl w:val="0"/>
              <w:jc w:val="left"/>
            </w:pPr>
          </w:p>
          <w:p w:rsidR="00F45912" w:rsidRDefault="00F45912">
            <w:pPr>
              <w:pStyle w:val="af3"/>
              <w:widowControl w:val="0"/>
              <w:jc w:val="left"/>
              <w:rPr>
                <w:rFonts w:ascii="Times New Roman" w:hAnsi="Times New Roman" w:cs="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rPr>
          <w:trHeight w:val="1034"/>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656EF9">
            <w:pPr>
              <w:pStyle w:val="af3"/>
              <w:widowControl w:val="0"/>
              <w:ind w:left="113" w:right="113"/>
            </w:pPr>
            <w:r>
              <w:rPr>
                <w:rFonts w:ascii="Times New Roman" w:hAnsi="Times New Roman" w:cs="Times New Roman"/>
                <w:b/>
                <w:sz w:val="24"/>
                <w:szCs w:val="24"/>
                <w:lang w:eastAsia="ru-RU"/>
              </w:rPr>
              <w:t>ЛЮТИЙ</w:t>
            </w:r>
          </w:p>
        </w:tc>
        <w:tc>
          <w:tcPr>
            <w:tcW w:w="7372"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656EF9">
            <w:pPr>
              <w:pStyle w:val="Normal1"/>
              <w:widowControl w:val="0"/>
            </w:pPr>
            <w:r>
              <w:rPr>
                <w:lang w:eastAsia="ru-RU"/>
              </w:rPr>
              <w:t>1. Проведення  зустрічей з батьками  учнів  11-го  класу</w:t>
            </w:r>
          </w:p>
          <w:p w:rsidR="00F45912" w:rsidRDefault="00656EF9">
            <w:pPr>
              <w:pStyle w:val="Normal1"/>
              <w:widowControl w:val="0"/>
              <w:ind w:left="-360"/>
            </w:pPr>
            <w:r>
              <w:rPr>
                <w:lang w:eastAsia="ru-RU"/>
              </w:rPr>
              <w:t xml:space="preserve">     щодо  інформування  батьків  про  умови  прийому до  ЗВО  </w:t>
            </w:r>
          </w:p>
          <w:p w:rsidR="00F45912" w:rsidRDefault="006F3500">
            <w:pPr>
              <w:pStyle w:val="Normal1"/>
              <w:widowControl w:val="0"/>
              <w:ind w:left="-360"/>
            </w:pPr>
            <w:r>
              <w:rPr>
                <w:lang w:eastAsia="ru-RU"/>
              </w:rPr>
              <w:t xml:space="preserve">     у  2026</w:t>
            </w:r>
            <w:r w:rsidR="00656EF9">
              <w:rPr>
                <w:lang w:eastAsia="ru-RU"/>
              </w:rPr>
              <w:t xml:space="preserve">  році, НМТ </w:t>
            </w:r>
            <w:r>
              <w:rPr>
                <w:lang w:eastAsia="ru-RU"/>
              </w:rPr>
              <w:t>– 2026</w:t>
            </w:r>
          </w:p>
        </w:tc>
        <w:tc>
          <w:tcPr>
            <w:tcW w:w="2552"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Ковальчук Л.Є., Таргонська Т.І.,</w:t>
            </w:r>
          </w:p>
          <w:p w:rsidR="00F45912" w:rsidRDefault="00656EF9">
            <w:pPr>
              <w:pStyle w:val="af3"/>
              <w:widowControl w:val="0"/>
            </w:pPr>
            <w:r>
              <w:rPr>
                <w:rFonts w:ascii="Times New Roman" w:hAnsi="Times New Roman" w:cs="Times New Roman"/>
                <w:sz w:val="24"/>
                <w:szCs w:val="24"/>
                <w:lang w:eastAsia="ru-RU"/>
              </w:rPr>
              <w:t>класний керівник</w:t>
            </w:r>
          </w:p>
        </w:tc>
        <w:tc>
          <w:tcPr>
            <w:tcW w:w="2409"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656EF9">
            <w:pPr>
              <w:pStyle w:val="Normal1"/>
              <w:widowControl w:val="0"/>
              <w:jc w:val="center"/>
            </w:pPr>
            <w:r>
              <w:rPr>
                <w:lang w:eastAsia="ru-RU"/>
              </w:rPr>
              <w:t xml:space="preserve">Інформування  </w:t>
            </w:r>
          </w:p>
          <w:p w:rsidR="00F45912" w:rsidRDefault="00656EF9">
            <w:pPr>
              <w:pStyle w:val="Normal1"/>
              <w:widowControl w:val="0"/>
              <w:jc w:val="center"/>
            </w:pPr>
            <w:r>
              <w:rPr>
                <w:lang w:eastAsia="ru-RU"/>
              </w:rPr>
              <w:t>батьків</w:t>
            </w:r>
          </w:p>
        </w:tc>
        <w:tc>
          <w:tcPr>
            <w:tcW w:w="1701"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F45912">
            <w:pPr>
              <w:pStyle w:val="Normal1"/>
              <w:widowControl w:val="0"/>
              <w:snapToGrid w:val="0"/>
              <w:jc w:val="center"/>
              <w:rPr>
                <w:b/>
                <w:i/>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ind w:left="113" w:right="113"/>
              <w:rPr>
                <w:rFonts w:ascii="Times New Roman" w:hAnsi="Times New Roman" w:cs="Times New Roman"/>
                <w:b/>
                <w:i/>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2. Підготовча  робота  з  проведення  вступної  кампанії  на</w:t>
            </w:r>
          </w:p>
          <w:p w:rsidR="00F45912" w:rsidRDefault="006F3500">
            <w:pPr>
              <w:pStyle w:val="Normal1"/>
              <w:widowControl w:val="0"/>
              <w:ind w:left="-360"/>
            </w:pPr>
            <w:r>
              <w:rPr>
                <w:lang w:eastAsia="ru-RU"/>
              </w:rPr>
              <w:lastRenderedPageBreak/>
              <w:t xml:space="preserve">     2025/2026</w:t>
            </w:r>
            <w:r w:rsidR="00656EF9">
              <w:rPr>
                <w:lang w:eastAsia="ru-RU"/>
              </w:rPr>
              <w:t>  н. р.</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lastRenderedPageBreak/>
              <w:t>Таргонська Т.І.</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План  заходів</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F3500">
            <w:pPr>
              <w:pStyle w:val="af3"/>
              <w:widowControl w:val="0"/>
              <w:jc w:val="left"/>
            </w:pPr>
            <w:r>
              <w:rPr>
                <w:rFonts w:ascii="Times New Roman" w:hAnsi="Times New Roman" w:cs="Times New Roman"/>
                <w:sz w:val="24"/>
                <w:szCs w:val="24"/>
                <w:lang w:eastAsia="ru-RU"/>
              </w:rPr>
              <w:t>3.Засідання  ради закладу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Ковальчук Л.Є.</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Протокол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4. Аналіз відвідування учнями закладу за лютий</w:t>
            </w:r>
          </w:p>
          <w:p w:rsidR="00F45912" w:rsidRDefault="00F45912">
            <w:pPr>
              <w:pStyle w:val="af3"/>
              <w:widowControl w:val="0"/>
              <w:jc w:val="left"/>
              <w:rPr>
                <w:rFonts w:ascii="Times New Roman" w:hAnsi="Times New Roman" w:cs="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rPr>
                <w:lang w:val="uk-UA"/>
              </w:rPr>
            </w:pPr>
            <w:r>
              <w:rPr>
                <w:rFonts w:ascii="Times New Roman" w:hAnsi="Times New Roman" w:cs="Times New Roman"/>
                <w:sz w:val="24"/>
                <w:szCs w:val="24"/>
                <w:lang w:val="uk-UA" w:eastAsia="ru-RU"/>
              </w:rPr>
              <w:t>ЗДНВР</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Звіт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p w:rsidR="00F45912" w:rsidRDefault="00F45912">
            <w:pPr>
              <w:pStyle w:val="af3"/>
              <w:widowControl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 xml:space="preserve">5. </w:t>
            </w:r>
            <w:r w:rsidR="006F3500">
              <w:rPr>
                <w:rFonts w:ascii="Times New Roman" w:hAnsi="Times New Roman" w:cs="Times New Roman"/>
                <w:sz w:val="24"/>
                <w:szCs w:val="24"/>
                <w:lang w:val="uk-UA" w:eastAsia="ru-RU"/>
              </w:rPr>
              <w:t xml:space="preserve">Підсумки </w:t>
            </w:r>
            <w:r w:rsidR="006F3500">
              <w:rPr>
                <w:rFonts w:ascii="Times New Roman" w:hAnsi="Times New Roman" w:cs="Times New Roman"/>
                <w:sz w:val="24"/>
                <w:szCs w:val="24"/>
                <w:lang w:eastAsia="ru-RU"/>
              </w:rPr>
              <w:t>в</w:t>
            </w:r>
            <w:r>
              <w:rPr>
                <w:rFonts w:ascii="Times New Roman" w:hAnsi="Times New Roman" w:cs="Times New Roman"/>
                <w:sz w:val="24"/>
                <w:szCs w:val="24"/>
                <w:lang w:eastAsia="ru-RU"/>
              </w:rPr>
              <w:t xml:space="preserve">ивчення стану </w:t>
            </w:r>
            <w:r w:rsidR="006F3500">
              <w:rPr>
                <w:rFonts w:ascii="Times New Roman" w:hAnsi="Times New Roman" w:cs="Times New Roman"/>
                <w:sz w:val="24"/>
                <w:szCs w:val="24"/>
                <w:lang w:eastAsia="ru-RU"/>
              </w:rPr>
              <w:t xml:space="preserve"> викладання інтегрованого курсу «</w:t>
            </w:r>
            <w:r w:rsidR="006F3500">
              <w:rPr>
                <w:rFonts w:ascii="Times New Roman" w:hAnsi="Times New Roman" w:cs="Times New Roman"/>
                <w:sz w:val="24"/>
                <w:szCs w:val="24"/>
                <w:lang w:val="uk-UA" w:eastAsia="ru-RU"/>
              </w:rPr>
              <w:t>Здоров’я, безпека, добробут», «Основи здоров’я»</w:t>
            </w:r>
            <w:r>
              <w:rPr>
                <w:rFonts w:ascii="Times New Roman" w:hAnsi="Times New Roman" w:cs="Times New Roman"/>
                <w:sz w:val="24"/>
                <w:szCs w:val="24"/>
                <w:lang w:eastAsia="ru-RU"/>
              </w:rPr>
              <w:t xml:space="preserve"> та рівня навча</w:t>
            </w:r>
            <w:r w:rsidR="006F3500">
              <w:rPr>
                <w:rFonts w:ascii="Times New Roman" w:hAnsi="Times New Roman" w:cs="Times New Roman"/>
                <w:sz w:val="24"/>
                <w:szCs w:val="24"/>
                <w:lang w:eastAsia="ru-RU"/>
              </w:rPr>
              <w:t>льних досягнень учнів з предметів</w:t>
            </w:r>
          </w:p>
          <w:p w:rsidR="00F45912" w:rsidRDefault="00F45912">
            <w:pPr>
              <w:pStyle w:val="af3"/>
              <w:widowControl w:val="0"/>
              <w:jc w:val="left"/>
              <w:rPr>
                <w:rFonts w:ascii="Times New Roman" w:hAnsi="Times New Roman" w:cs="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F3500">
            <w:pPr>
              <w:pStyle w:val="af3"/>
              <w:widowControl w:val="0"/>
            </w:pPr>
            <w:r>
              <w:rPr>
                <w:rFonts w:ascii="Times New Roman" w:hAnsi="Times New Roman" w:cs="Times New Roman"/>
                <w:sz w:val="24"/>
                <w:szCs w:val="24"/>
                <w:lang w:eastAsia="ru-RU"/>
              </w:rPr>
              <w:t>Ковальчук Л.Є.</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rPr>
          <w:trHeight w:val="604"/>
        </w:trPr>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p w:rsidR="00F45912" w:rsidRDefault="00F45912">
            <w:pPr>
              <w:pStyle w:val="af3"/>
              <w:widowControl w:val="0"/>
              <w:rPr>
                <w:rFonts w:ascii="Times New Roman" w:hAnsi="Times New Roman" w:cs="Times New Roman"/>
                <w:sz w:val="24"/>
                <w:szCs w:val="24"/>
                <w:lang w:eastAsia="ru-RU"/>
              </w:rPr>
            </w:pPr>
          </w:p>
          <w:p w:rsidR="00F45912" w:rsidRDefault="00F45912">
            <w:pPr>
              <w:pStyle w:val="af3"/>
              <w:widowControl w:val="0"/>
              <w:rPr>
                <w:rFonts w:ascii="Times New Roman" w:hAnsi="Times New Roman" w:cs="Times New Roman"/>
                <w:sz w:val="24"/>
                <w:szCs w:val="24"/>
                <w:lang w:eastAsia="ru-RU"/>
              </w:rPr>
            </w:pPr>
          </w:p>
          <w:p w:rsidR="00F45912" w:rsidRDefault="00F45912">
            <w:pPr>
              <w:pStyle w:val="af3"/>
              <w:widowControl w:val="0"/>
              <w:rPr>
                <w:rFonts w:ascii="Times New Roman" w:hAnsi="Times New Roman" w:cs="Times New Roman"/>
                <w:sz w:val="24"/>
                <w:szCs w:val="24"/>
                <w:lang w:eastAsia="ru-RU"/>
              </w:rPr>
            </w:pPr>
          </w:p>
          <w:p w:rsidR="00F45912" w:rsidRDefault="00F45912">
            <w:pPr>
              <w:pStyle w:val="af3"/>
              <w:widowControl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af3"/>
              <w:widowControl w:val="0"/>
              <w:snapToGrid w:val="0"/>
              <w:rPr>
                <w:rFonts w:ascii="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rPr>
          <w:trHeight w:val="567"/>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656EF9">
            <w:pPr>
              <w:pStyle w:val="af3"/>
              <w:widowControl w:val="0"/>
              <w:ind w:left="113" w:right="113"/>
            </w:pPr>
            <w:r>
              <w:rPr>
                <w:rFonts w:ascii="Times New Roman" w:hAnsi="Times New Roman" w:cs="Times New Roman"/>
                <w:b/>
                <w:sz w:val="24"/>
                <w:szCs w:val="24"/>
                <w:lang w:eastAsia="ru-RU"/>
              </w:rPr>
              <w:t>БЕРЕЗЕНЬ</w:t>
            </w:r>
          </w:p>
        </w:tc>
        <w:tc>
          <w:tcPr>
            <w:tcW w:w="7372"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656EF9">
            <w:pPr>
              <w:pStyle w:val="Normal1"/>
              <w:widowControl w:val="0"/>
            </w:pPr>
            <w:r>
              <w:rPr>
                <w:lang w:eastAsia="ru-RU"/>
              </w:rPr>
              <w:t>1. Підготовка та проведення  педагогічної  ради</w:t>
            </w:r>
          </w:p>
        </w:tc>
        <w:tc>
          <w:tcPr>
            <w:tcW w:w="2552"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656EF9">
            <w:pPr>
              <w:pStyle w:val="Normal1"/>
              <w:widowControl w:val="0"/>
              <w:jc w:val="center"/>
            </w:pPr>
            <w:r>
              <w:rPr>
                <w:lang w:eastAsia="ru-RU"/>
              </w:rPr>
              <w:t>Ковальчук Л.Є.</w:t>
            </w:r>
          </w:p>
        </w:tc>
        <w:tc>
          <w:tcPr>
            <w:tcW w:w="2409"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656EF9">
            <w:pPr>
              <w:pStyle w:val="Normal1"/>
              <w:widowControl w:val="0"/>
              <w:jc w:val="center"/>
            </w:pPr>
            <w:r>
              <w:rPr>
                <w:lang w:eastAsia="ru-RU"/>
              </w:rPr>
              <w:t>Рішення, наказ</w:t>
            </w:r>
          </w:p>
        </w:tc>
        <w:tc>
          <w:tcPr>
            <w:tcW w:w="1701"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F45912">
            <w:pPr>
              <w:pStyle w:val="Normal1"/>
              <w:widowControl w:val="0"/>
              <w:snapToGrid w:val="0"/>
              <w:jc w:val="center"/>
              <w:rPr>
                <w:b/>
                <w:i/>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b/>
                <w:i/>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2.Моніторинг ведення шкільної документації (класних журналів)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Коружинець Г.П., 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3. Аналіз відвідування учнями закладу за березень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rPr>
                <w:lang w:val="uk-UA"/>
              </w:rPr>
            </w:pPr>
            <w:r>
              <w:rPr>
                <w:rFonts w:ascii="Times New Roman" w:hAnsi="Times New Roman" w:cs="Times New Roman"/>
                <w:sz w:val="24"/>
                <w:szCs w:val="24"/>
                <w:lang w:val="uk-UA" w:eastAsia="ru-RU"/>
              </w:rPr>
              <w:t>ЗДНВР</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Звіт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4.Підготовка замовлення на документи про освіту учням 9,11 класів</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Таргонська Т.І.</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Замовлення</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5.Підготовка до проведення комплектування педпрацівників на 202</w:t>
            </w:r>
            <w:r w:rsidR="00532C28">
              <w:rPr>
                <w:rFonts w:ascii="Times New Roman" w:hAnsi="Times New Roman" w:cs="Times New Roman"/>
                <w:sz w:val="24"/>
                <w:szCs w:val="24"/>
                <w:lang w:val="uk-UA" w:eastAsia="ru-RU"/>
              </w:rPr>
              <w:t>6</w:t>
            </w:r>
            <w:r>
              <w:rPr>
                <w:rFonts w:ascii="Times New Roman" w:hAnsi="Times New Roman" w:cs="Times New Roman"/>
                <w:sz w:val="24"/>
                <w:szCs w:val="24"/>
                <w:lang w:eastAsia="ru-RU"/>
              </w:rPr>
              <w:t>-202</w:t>
            </w:r>
            <w:r w:rsidR="00532C28">
              <w:rPr>
                <w:rFonts w:ascii="Times New Roman" w:hAnsi="Times New Roman" w:cs="Times New Roman"/>
                <w:sz w:val="24"/>
                <w:szCs w:val="24"/>
                <w:lang w:val="uk-UA" w:eastAsia="ru-RU"/>
              </w:rPr>
              <w:t>7</w:t>
            </w:r>
            <w:r>
              <w:rPr>
                <w:rFonts w:ascii="Times New Roman" w:hAnsi="Times New Roman" w:cs="Times New Roman"/>
                <w:sz w:val="24"/>
                <w:szCs w:val="24"/>
                <w:lang w:eastAsia="ru-RU"/>
              </w:rPr>
              <w:t xml:space="preserve"> н.р.</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Ковальчук Л.Є.</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before="150" w:after="225"/>
              <w:jc w:val="center"/>
            </w:pPr>
            <w:r>
              <w:rPr>
                <w:lang w:eastAsia="ru-RU"/>
              </w:rPr>
              <w:t>Наказ</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before="150" w:after="225"/>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6.Організація роботи по прийому дітей до 1-х класів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Коружинець Г.П.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7. Підготовка та проведення педагогічної ради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Ковальчук Л.Є.</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Протокол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532C28">
            <w:pPr>
              <w:pStyle w:val="af3"/>
              <w:widowControl w:val="0"/>
              <w:jc w:val="left"/>
            </w:pPr>
            <w:r>
              <w:rPr>
                <w:rFonts w:ascii="Times New Roman" w:hAnsi="Times New Roman" w:cs="Times New Roman"/>
                <w:sz w:val="24"/>
                <w:szCs w:val="24"/>
                <w:lang w:eastAsia="ru-RU"/>
              </w:rPr>
              <w:t>8. В</w:t>
            </w:r>
            <w:r w:rsidR="00656EF9">
              <w:rPr>
                <w:rFonts w:ascii="Times New Roman" w:hAnsi="Times New Roman" w:cs="Times New Roman"/>
                <w:sz w:val="24"/>
                <w:szCs w:val="24"/>
                <w:lang w:eastAsia="ru-RU"/>
              </w:rPr>
              <w:t>ив</w:t>
            </w:r>
            <w:r>
              <w:rPr>
                <w:rFonts w:ascii="Times New Roman" w:hAnsi="Times New Roman" w:cs="Times New Roman"/>
                <w:sz w:val="24"/>
                <w:szCs w:val="24"/>
                <w:lang w:eastAsia="ru-RU"/>
              </w:rPr>
              <w:t>чення стану викладання української мови та літератури</w:t>
            </w:r>
            <w:r w:rsidR="00656EF9">
              <w:rPr>
                <w:rFonts w:ascii="Times New Roman" w:hAnsi="Times New Roman" w:cs="Times New Roman"/>
                <w:sz w:val="24"/>
                <w:szCs w:val="24"/>
                <w:lang w:eastAsia="ru-RU"/>
              </w:rPr>
              <w:t xml:space="preserve"> та рівня навчальних досягнень учнів з предмета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rPr>
          <w:trHeight w:val="659"/>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656EF9">
            <w:pPr>
              <w:pStyle w:val="af3"/>
              <w:widowControl w:val="0"/>
              <w:ind w:left="113" w:right="113"/>
            </w:pPr>
            <w:r>
              <w:rPr>
                <w:rFonts w:ascii="Times New Roman" w:hAnsi="Times New Roman" w:cs="Times New Roman"/>
                <w:b/>
                <w:sz w:val="24"/>
                <w:szCs w:val="24"/>
                <w:lang w:eastAsia="ru-RU"/>
              </w:rPr>
              <w:t>КВІТЕНЬ</w:t>
            </w:r>
          </w:p>
        </w:tc>
        <w:tc>
          <w:tcPr>
            <w:tcW w:w="7372"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1.Підготовка та проведення Дня відкритих дверей для батьків майбутніх першокласників</w:t>
            </w:r>
          </w:p>
        </w:tc>
        <w:tc>
          <w:tcPr>
            <w:tcW w:w="2552"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532C28">
            <w:pPr>
              <w:pStyle w:val="af3"/>
              <w:widowControl w:val="0"/>
            </w:pPr>
            <w:r>
              <w:rPr>
                <w:rFonts w:ascii="Times New Roman" w:hAnsi="Times New Roman" w:cs="Times New Roman"/>
                <w:sz w:val="24"/>
                <w:szCs w:val="24"/>
                <w:lang w:eastAsia="ru-RU"/>
              </w:rPr>
              <w:t>Коружинець Г.П.</w:t>
            </w:r>
          </w:p>
          <w:p w:rsidR="00F45912" w:rsidRDefault="00F45912">
            <w:pPr>
              <w:pStyle w:val="af3"/>
              <w:widowControl w:val="0"/>
            </w:pPr>
          </w:p>
        </w:tc>
        <w:tc>
          <w:tcPr>
            <w:tcW w:w="2409"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656EF9">
            <w:pPr>
              <w:pStyle w:val="Normal1"/>
              <w:widowControl w:val="0"/>
              <w:jc w:val="center"/>
            </w:pPr>
            <w:r>
              <w:t>Наказ</w:t>
            </w:r>
          </w:p>
        </w:tc>
        <w:tc>
          <w:tcPr>
            <w:tcW w:w="1701"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F45912">
            <w:pPr>
              <w:pStyle w:val="Normal1"/>
              <w:widowControl w:val="0"/>
              <w:snapToGrid w:val="0"/>
              <w:jc w:val="center"/>
              <w:rPr>
                <w:b/>
                <w:i/>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b/>
                <w:i/>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2. Аналіз відвідування учнями закладу за квітень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rPr>
                <w:lang w:val="uk-UA"/>
              </w:rPr>
            </w:pPr>
            <w:r>
              <w:rPr>
                <w:rFonts w:ascii="Times New Roman" w:hAnsi="Times New Roman" w:cs="Times New Roman"/>
                <w:sz w:val="24"/>
                <w:szCs w:val="24"/>
                <w:lang w:val="uk-UA" w:eastAsia="ru-RU"/>
              </w:rPr>
              <w:t>ЗДНВР</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Звіт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3.Організація підготовки до проведе</w:t>
            </w:r>
            <w:r w:rsidR="00532C28">
              <w:rPr>
                <w:rFonts w:ascii="Times New Roman" w:hAnsi="Times New Roman" w:cs="Times New Roman"/>
                <w:sz w:val="24"/>
                <w:szCs w:val="24"/>
                <w:lang w:eastAsia="ru-RU"/>
              </w:rPr>
              <w:t>ння НМТ в 11 класі</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532C28">
            <w:pPr>
              <w:pStyle w:val="af3"/>
              <w:widowControl w:val="0"/>
            </w:pPr>
            <w:r>
              <w:rPr>
                <w:rFonts w:ascii="Times New Roman" w:hAnsi="Times New Roman" w:cs="Times New Roman"/>
                <w:sz w:val="24"/>
                <w:szCs w:val="24"/>
                <w:lang w:eastAsia="ru-RU"/>
              </w:rPr>
              <w:t xml:space="preserve">Класний керівник, </w:t>
            </w:r>
            <w:r w:rsidR="00656EF9">
              <w:rPr>
                <w:rFonts w:ascii="Times New Roman" w:hAnsi="Times New Roman" w:cs="Times New Roman"/>
                <w:sz w:val="24"/>
                <w:szCs w:val="24"/>
                <w:lang w:eastAsia="ru-RU"/>
              </w:rPr>
              <w:t>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532C28">
        <w:trPr>
          <w:trHeight w:val="643"/>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656EF9">
            <w:pPr>
              <w:pStyle w:val="af3"/>
              <w:widowControl w:val="0"/>
              <w:ind w:left="113" w:right="113"/>
            </w:pPr>
            <w:r>
              <w:rPr>
                <w:rFonts w:ascii="Times New Roman" w:hAnsi="Times New Roman" w:cs="Times New Roman"/>
                <w:b/>
                <w:sz w:val="24"/>
                <w:szCs w:val="24"/>
                <w:lang w:eastAsia="ru-RU"/>
              </w:rPr>
              <w:lastRenderedPageBreak/>
              <w:t>ТРАВЕНЬ</w:t>
            </w:r>
          </w:p>
          <w:p w:rsidR="00F45912" w:rsidRDefault="00F45912">
            <w:pPr>
              <w:pStyle w:val="af3"/>
              <w:widowControl w:val="0"/>
              <w:rPr>
                <w:rFonts w:ascii="Times New Roman" w:hAnsi="Times New Roman" w:cs="Times New Roman"/>
                <w:b/>
                <w:sz w:val="24"/>
                <w:szCs w:val="24"/>
                <w:lang w:eastAsia="ru-RU"/>
              </w:rPr>
            </w:pPr>
          </w:p>
          <w:p w:rsidR="00F45912" w:rsidRDefault="00F45912">
            <w:pPr>
              <w:pStyle w:val="af3"/>
              <w:widowControl w:val="0"/>
              <w:rPr>
                <w:rFonts w:ascii="Times New Roman" w:hAnsi="Times New Roman" w:cs="Times New Roman"/>
                <w:sz w:val="24"/>
                <w:szCs w:val="24"/>
                <w:lang w:eastAsia="ru-RU"/>
              </w:rPr>
            </w:pPr>
          </w:p>
          <w:p w:rsidR="00F45912" w:rsidRDefault="00F45912">
            <w:pPr>
              <w:pStyle w:val="af3"/>
              <w:widowControl w:val="0"/>
              <w:rPr>
                <w:rFonts w:ascii="Times New Roman" w:hAnsi="Times New Roman" w:cs="Times New Roman"/>
                <w:b/>
                <w:sz w:val="24"/>
                <w:szCs w:val="24"/>
                <w:lang w:eastAsia="ru-RU"/>
              </w:rPr>
            </w:pPr>
          </w:p>
        </w:tc>
        <w:tc>
          <w:tcPr>
            <w:tcW w:w="7372"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1.Робота  з  формування  річного  плану  роботи</w:t>
            </w:r>
          </w:p>
        </w:tc>
        <w:tc>
          <w:tcPr>
            <w:tcW w:w="2552"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656EF9" w:rsidP="00532C28">
            <w:pPr>
              <w:pStyle w:val="af3"/>
              <w:widowControl w:val="0"/>
            </w:pPr>
            <w:r>
              <w:rPr>
                <w:rFonts w:ascii="Times New Roman" w:hAnsi="Times New Roman" w:cs="Times New Roman"/>
                <w:sz w:val="24"/>
                <w:szCs w:val="24"/>
                <w:lang w:eastAsia="ru-RU"/>
              </w:rPr>
              <w:t xml:space="preserve">Коружинець Г.П., </w:t>
            </w:r>
            <w:r>
              <w:rPr>
                <w:lang w:eastAsia="ru-RU"/>
              </w:rPr>
              <w:t xml:space="preserve"> </w:t>
            </w:r>
            <w:r w:rsidRPr="00532C28">
              <w:rPr>
                <w:rFonts w:ascii="Times New Roman" w:hAnsi="Times New Roman" w:cs="Times New Roman"/>
                <w:lang w:eastAsia="ru-RU"/>
              </w:rPr>
              <w:t>Таргонська Т.І.</w:t>
            </w:r>
          </w:p>
        </w:tc>
        <w:tc>
          <w:tcPr>
            <w:tcW w:w="2409"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656EF9">
            <w:pPr>
              <w:pStyle w:val="Normal1"/>
              <w:widowControl w:val="0"/>
              <w:spacing w:after="225"/>
              <w:jc w:val="center"/>
            </w:pPr>
            <w:r>
              <w:rPr>
                <w:lang w:eastAsia="ru-RU"/>
              </w:rPr>
              <w:t>Проєкт  плану</w:t>
            </w:r>
          </w:p>
        </w:tc>
        <w:tc>
          <w:tcPr>
            <w:tcW w:w="1701"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F45912">
            <w:pPr>
              <w:pStyle w:val="Normal1"/>
              <w:widowControl w:val="0"/>
              <w:snapToGrid w:val="0"/>
              <w:jc w:val="center"/>
              <w:rPr>
                <w:b/>
                <w:i/>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b/>
                <w:i/>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532C28">
            <w:pPr>
              <w:pStyle w:val="Normal1"/>
              <w:widowControl w:val="0"/>
              <w:ind w:left="-360"/>
              <w:jc w:val="both"/>
            </w:pPr>
            <w:r>
              <w:rPr>
                <w:lang w:eastAsia="ru-RU"/>
              </w:rPr>
              <w:t xml:space="preserve">     2.Робота  над  Освітньою  програмою  закладу освіти на </w:t>
            </w:r>
            <w:r w:rsidR="00532C28">
              <w:rPr>
                <w:lang w:eastAsia="ru-RU"/>
              </w:rPr>
              <w:t xml:space="preserve"> 2026/2027</w:t>
            </w:r>
            <w:r>
              <w:rPr>
                <w:lang w:eastAsia="ru-RU"/>
              </w:rPr>
              <w:t xml:space="preserve"> н.р.</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Коружинець Г.П., Таргонська Т.І.</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532C28">
            <w:pPr>
              <w:pStyle w:val="Normal1"/>
              <w:widowControl w:val="0"/>
              <w:jc w:val="center"/>
              <w:rPr>
                <w:lang w:eastAsia="ru-RU"/>
              </w:rPr>
            </w:pPr>
            <w:r>
              <w:rPr>
                <w:lang w:eastAsia="ru-RU"/>
              </w:rPr>
              <w:t>Проєкт  освітньої </w:t>
            </w:r>
            <w:r w:rsidR="00532C28">
              <w:rPr>
                <w:lang w:eastAsia="ru-RU"/>
              </w:rPr>
              <w:t xml:space="preserve">    </w:t>
            </w:r>
            <w:r>
              <w:rPr>
                <w:lang w:eastAsia="ru-RU"/>
              </w:rPr>
              <w:t xml:space="preserve"> програми</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3.Засідання  педагогічної  ради</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Ковальчук Л.Є.</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Рішення</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532C28">
        <w:trPr>
          <w:trHeight w:val="694"/>
        </w:trPr>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532C28">
            <w:pPr>
              <w:pStyle w:val="Normal1"/>
              <w:widowControl w:val="0"/>
              <w:ind w:left="-360"/>
              <w:jc w:val="both"/>
            </w:pPr>
            <w:r>
              <w:rPr>
                <w:lang w:eastAsia="ru-RU"/>
              </w:rPr>
              <w:t xml:space="preserve">      4.Аналіз   моніторингу  </w:t>
            </w:r>
            <w:r w:rsidR="00532C28">
              <w:rPr>
                <w:lang w:eastAsia="ru-RU"/>
              </w:rPr>
              <w:t>навчальних  досягнень  учнів за 2025/2026</w:t>
            </w:r>
            <w:r>
              <w:rPr>
                <w:lang w:eastAsia="ru-RU"/>
              </w:rPr>
              <w:t xml:space="preserve"> н.р.</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Коружинець Г.П., Таргонська Т.І.</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532C28" w:rsidP="00532C28">
            <w:pPr>
              <w:pStyle w:val="Normal1"/>
              <w:widowControl w:val="0"/>
              <w:jc w:val="center"/>
            </w:pPr>
            <w:r>
              <w:rPr>
                <w:lang w:eastAsia="ru-RU"/>
              </w:rPr>
              <w:t xml:space="preserve">Проведення              </w:t>
            </w:r>
            <w:r w:rsidR="00656EF9">
              <w:rPr>
                <w:lang w:eastAsia="ru-RU"/>
              </w:rPr>
              <w:t>моніторингу, наказ</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5.Моніторинг щодо визначення претендентів на  нагородження </w:t>
            </w:r>
          </w:p>
          <w:p w:rsidR="00F45912" w:rsidRDefault="00656EF9" w:rsidP="00532C28">
            <w:pPr>
              <w:pStyle w:val="Normal1"/>
              <w:widowControl w:val="0"/>
              <w:jc w:val="both"/>
            </w:pPr>
            <w:r>
              <w:rPr>
                <w:lang w:eastAsia="ru-RU"/>
              </w:rPr>
              <w:t xml:space="preserve">Похвальними листами та переведення учнів 1-10 класів </w:t>
            </w:r>
          </w:p>
          <w:p w:rsidR="00F45912" w:rsidRDefault="00656EF9">
            <w:pPr>
              <w:pStyle w:val="Normal1"/>
              <w:widowControl w:val="0"/>
              <w:ind w:left="-360"/>
              <w:jc w:val="both"/>
            </w:pPr>
            <w:r>
              <w:rPr>
                <w:lang w:eastAsia="ru-RU"/>
              </w:rPr>
              <w:t xml:space="preserve">        до наступних класів</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Pr="000269B4" w:rsidRDefault="00656EF9">
            <w:pPr>
              <w:pStyle w:val="af3"/>
              <w:widowControl w:val="0"/>
              <w:rPr>
                <w:lang w:val="uk-UA"/>
              </w:rPr>
            </w:pPr>
            <w:r w:rsidRPr="000269B4">
              <w:rPr>
                <w:rFonts w:ascii="Times New Roman" w:hAnsi="Times New Roman" w:cs="Times New Roman"/>
                <w:sz w:val="24"/>
                <w:szCs w:val="24"/>
                <w:lang w:val="uk-UA" w:eastAsia="ru-RU"/>
              </w:rPr>
              <w:t xml:space="preserve">Коружинець Г.П., </w:t>
            </w:r>
          </w:p>
          <w:p w:rsidR="00F45912" w:rsidRPr="000269B4" w:rsidRDefault="00656EF9">
            <w:pPr>
              <w:pStyle w:val="af3"/>
              <w:widowControl w:val="0"/>
              <w:rPr>
                <w:lang w:val="uk-UA"/>
              </w:rPr>
            </w:pPr>
            <w:r w:rsidRPr="000269B4">
              <w:rPr>
                <w:rFonts w:ascii="Times New Roman" w:hAnsi="Times New Roman" w:cs="Times New Roman"/>
                <w:sz w:val="24"/>
                <w:szCs w:val="24"/>
                <w:lang w:val="uk-UA" w:eastAsia="ru-RU"/>
              </w:rPr>
              <w:t>Ковальчук Л.Є., Таргонська Т.І.</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Інформація</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6. Виконання освітніх програм і навчальних планів за ІІ семестр</w:t>
            </w:r>
          </w:p>
          <w:p w:rsidR="00F45912" w:rsidRDefault="00532C28">
            <w:pPr>
              <w:pStyle w:val="Normal1"/>
              <w:widowControl w:val="0"/>
              <w:ind w:left="-360"/>
              <w:jc w:val="both"/>
            </w:pPr>
            <w:r>
              <w:rPr>
                <w:lang w:eastAsia="ru-RU"/>
              </w:rPr>
              <w:t xml:space="preserve">          2025-2026</w:t>
            </w:r>
            <w:r w:rsidR="00656EF9">
              <w:rPr>
                <w:lang w:eastAsia="ru-RU"/>
              </w:rPr>
              <w:t xml:space="preserve"> навчального року</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Коружинець Г.П., Таргонська Т.І.</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Наказ</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7. Аналіз відвідування учнями закладу за травень, ІІ семестр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rPr>
                <w:lang w:val="uk-UA"/>
              </w:rPr>
            </w:pPr>
            <w:r>
              <w:rPr>
                <w:rFonts w:ascii="Times New Roman" w:hAnsi="Times New Roman" w:cs="Times New Roman"/>
                <w:sz w:val="24"/>
                <w:szCs w:val="24"/>
                <w:lang w:val="uk-UA" w:eastAsia="ru-RU"/>
              </w:rPr>
              <w:t>ЗДНВР</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Звіт, 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pPr>
            <w:r>
              <w:rPr>
                <w:lang w:eastAsia="ru-RU"/>
              </w:rPr>
              <w:t xml:space="preserve">      8. Аналіз проведення моніторингових контрольних робіт за</w:t>
            </w:r>
          </w:p>
          <w:p w:rsidR="00F45912" w:rsidRDefault="00532C28">
            <w:pPr>
              <w:pStyle w:val="Normal1"/>
              <w:widowControl w:val="0"/>
              <w:ind w:left="-360"/>
            </w:pPr>
            <w:r>
              <w:rPr>
                <w:lang w:eastAsia="ru-RU"/>
              </w:rPr>
              <w:t xml:space="preserve">          ІІ семестр 2025/2026</w:t>
            </w:r>
            <w:r w:rsidR="00656EF9">
              <w:rPr>
                <w:lang w:eastAsia="ru-RU"/>
              </w:rPr>
              <w:t xml:space="preserve"> н.р.</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Коружинець Г.П., Таргонська Т.І.</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Наказ</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9. Моніторинг ведення шкільної документації (класних журналів, журналу ГПД)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Коружинець Г.П., 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 xml:space="preserve">10. Підсумки вивчення стану </w:t>
            </w:r>
            <w:r w:rsidR="00532C28">
              <w:rPr>
                <w:rFonts w:ascii="Times New Roman" w:hAnsi="Times New Roman" w:cs="Times New Roman"/>
                <w:sz w:val="24"/>
                <w:szCs w:val="24"/>
                <w:lang w:eastAsia="ru-RU"/>
              </w:rPr>
              <w:t>викладання української мови та літератури і</w:t>
            </w:r>
            <w:r>
              <w:rPr>
                <w:rFonts w:ascii="Times New Roman" w:hAnsi="Times New Roman" w:cs="Times New Roman"/>
                <w:sz w:val="24"/>
                <w:szCs w:val="24"/>
                <w:lang w:eastAsia="ru-RU"/>
              </w:rPr>
              <w:t xml:space="preserve"> рівня навчальних досягнень учнів з предмета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rPr>
          <w:trHeight w:val="306"/>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656EF9">
            <w:pPr>
              <w:pStyle w:val="af3"/>
              <w:widowControl w:val="0"/>
              <w:ind w:left="113" w:right="113"/>
            </w:pPr>
            <w:r>
              <w:rPr>
                <w:rFonts w:ascii="Times New Roman" w:hAnsi="Times New Roman" w:cs="Times New Roman"/>
                <w:b/>
                <w:sz w:val="24"/>
                <w:szCs w:val="24"/>
                <w:lang w:eastAsia="ru-RU"/>
              </w:rPr>
              <w:t>ЧЕРВЕНЬ</w:t>
            </w:r>
          </w:p>
        </w:tc>
        <w:tc>
          <w:tcPr>
            <w:tcW w:w="7372"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1.Анал</w:t>
            </w:r>
            <w:r w:rsidR="00532C28">
              <w:rPr>
                <w:rFonts w:ascii="Times New Roman" w:hAnsi="Times New Roman" w:cs="Times New Roman"/>
                <w:sz w:val="24"/>
                <w:szCs w:val="24"/>
                <w:lang w:eastAsia="ru-RU"/>
              </w:rPr>
              <w:t>із роботи учнівського самоврядування ліцею</w:t>
            </w:r>
            <w:r>
              <w:rPr>
                <w:rFonts w:ascii="Times New Roman" w:hAnsi="Times New Roman" w:cs="Times New Roman"/>
                <w:sz w:val="24"/>
                <w:szCs w:val="24"/>
                <w:lang w:eastAsia="ru-RU"/>
              </w:rPr>
              <w:t xml:space="preserve">  за 202</w:t>
            </w:r>
            <w:r w:rsidR="00532C28">
              <w:rPr>
                <w:rFonts w:ascii="Times New Roman" w:hAnsi="Times New Roman" w:cs="Times New Roman"/>
                <w:sz w:val="24"/>
                <w:szCs w:val="24"/>
                <w:lang w:val="uk-UA" w:eastAsia="ru-RU"/>
              </w:rPr>
              <w:t>5</w:t>
            </w:r>
            <w:r>
              <w:rPr>
                <w:rFonts w:ascii="Times New Roman" w:hAnsi="Times New Roman" w:cs="Times New Roman"/>
                <w:sz w:val="24"/>
                <w:szCs w:val="24"/>
                <w:lang w:eastAsia="ru-RU"/>
              </w:rPr>
              <w:t>/202</w:t>
            </w:r>
            <w:r w:rsidR="00532C28">
              <w:rPr>
                <w:rFonts w:ascii="Times New Roman" w:hAnsi="Times New Roman" w:cs="Times New Roman"/>
                <w:sz w:val="24"/>
                <w:szCs w:val="24"/>
                <w:lang w:val="uk-UA" w:eastAsia="ru-RU"/>
              </w:rPr>
              <w:t>6</w:t>
            </w:r>
            <w:r>
              <w:rPr>
                <w:rFonts w:ascii="Times New Roman" w:hAnsi="Times New Roman" w:cs="Times New Roman"/>
                <w:sz w:val="24"/>
                <w:szCs w:val="24"/>
                <w:lang w:eastAsia="ru-RU"/>
              </w:rPr>
              <w:t xml:space="preserve"> н.р. </w:t>
            </w:r>
          </w:p>
        </w:tc>
        <w:tc>
          <w:tcPr>
            <w:tcW w:w="2552"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 xml:space="preserve">     </w:t>
            </w:r>
            <w:r w:rsidR="00532C28">
              <w:rPr>
                <w:rFonts w:ascii="Times New Roman" w:hAnsi="Times New Roman" w:cs="Times New Roman"/>
                <w:sz w:val="24"/>
                <w:szCs w:val="24"/>
                <w:lang w:val="uk-UA" w:eastAsia="ru-RU"/>
              </w:rPr>
              <w:t>Педагог-організатор</w:t>
            </w:r>
          </w:p>
        </w:tc>
        <w:tc>
          <w:tcPr>
            <w:tcW w:w="2409"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532C28">
            <w:pPr>
              <w:pStyle w:val="Normal1"/>
              <w:widowControl w:val="0"/>
              <w:jc w:val="center"/>
            </w:pPr>
            <w:r>
              <w:t>З</w:t>
            </w:r>
            <w:r w:rsidR="00656EF9">
              <w:t>віт</w:t>
            </w:r>
          </w:p>
        </w:tc>
        <w:tc>
          <w:tcPr>
            <w:tcW w:w="1701" w:type="dxa"/>
            <w:tcBorders>
              <w:top w:val="thickThinLargeGap" w:sz="6" w:space="0" w:color="C0C0C0"/>
              <w:left w:val="thickThinLargeGap" w:sz="6" w:space="0" w:color="C0C0C0"/>
              <w:bottom w:val="single" w:sz="4" w:space="0" w:color="000000"/>
              <w:right w:val="thickThinLargeGap" w:sz="6" w:space="0" w:color="C0C0C0"/>
            </w:tcBorders>
            <w:shd w:val="clear" w:color="auto" w:fill="FFFFFF"/>
          </w:tcPr>
          <w:p w:rsidR="00F45912" w:rsidRDefault="00F45912">
            <w:pPr>
              <w:pStyle w:val="Normal1"/>
              <w:widowControl w:val="0"/>
              <w:snapToGrid w:val="0"/>
              <w:jc w:val="center"/>
              <w:rPr>
                <w:b/>
                <w:i/>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b/>
                <w:i/>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pPr>
            <w:r>
              <w:rPr>
                <w:lang w:eastAsia="ru-RU"/>
              </w:rPr>
              <w:t xml:space="preserve">      2. Підведення підсумків пр</w:t>
            </w:r>
            <w:r w:rsidR="005C35AB">
              <w:rPr>
                <w:lang w:eastAsia="ru-RU"/>
              </w:rPr>
              <w:t>ийому заяв до 1-го класу на 2026-2027</w:t>
            </w:r>
            <w:r>
              <w:rPr>
                <w:lang w:eastAsia="ru-RU"/>
              </w:rPr>
              <w:t xml:space="preserve"> н.р.</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Коружинець Г.П.</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Наказ</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trPr>
          <w:trHeight w:val="306"/>
        </w:trPr>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pPr>
            <w:r>
              <w:rPr>
                <w:lang w:eastAsia="ru-RU"/>
              </w:rPr>
              <w:t xml:space="preserve">      3.Засідання  педагогічної  ради</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Ковальчук Л.Є.</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Рішення, наказ</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4.Підготовка та проведення урочистого вручення свідоцтв про базову  середню освіту учнів 9-х класів</w:t>
            </w:r>
          </w:p>
          <w:p w:rsidR="00F45912" w:rsidRDefault="00F45912">
            <w:pPr>
              <w:pStyle w:val="af3"/>
              <w:widowControl w:val="0"/>
              <w:jc w:val="left"/>
              <w:rPr>
                <w:rFonts w:ascii="Times New Roman" w:hAnsi="Times New Roman" w:cs="Times New Roman"/>
                <w:sz w:val="24"/>
                <w:szCs w:val="24"/>
                <w:lang w:eastAsia="ru-RU"/>
              </w:rPr>
            </w:pP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Ковальчук Л.Є., класні керівники</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Наказ</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jc w:val="both"/>
            </w:pPr>
            <w:r>
              <w:rPr>
                <w:rFonts w:ascii="Times New Roman" w:hAnsi="Times New Roman" w:cs="Times New Roman"/>
                <w:sz w:val="24"/>
                <w:szCs w:val="24"/>
                <w:lang w:eastAsia="ru-RU"/>
              </w:rPr>
              <w:t>5.Підготовка та проведення урочистого вручення свідоцтв про повну загальну середню освіту випускникам 11-х класів</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Ковальчук Л.Є., класний керівник</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Наказ</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rsidTr="005C35AB">
        <w:trPr>
          <w:trHeight w:val="1162"/>
        </w:trPr>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5C35AB">
            <w:pPr>
              <w:pStyle w:val="Normal1"/>
              <w:widowControl w:val="0"/>
              <w:ind w:left="-108"/>
            </w:pPr>
            <w:r>
              <w:rPr>
                <w:lang w:eastAsia="ru-RU"/>
              </w:rPr>
              <w:t xml:space="preserve">      6. Підсумки  проведення самооцінювання внутрішньої системи</w:t>
            </w:r>
            <w:r w:rsidR="005C35AB">
              <w:rPr>
                <w:lang w:eastAsia="ru-RU"/>
              </w:rPr>
              <w:t xml:space="preserve">   </w:t>
            </w:r>
            <w:r>
              <w:rPr>
                <w:lang w:eastAsia="ru-RU"/>
              </w:rPr>
              <w:t>якості о</w:t>
            </w:r>
            <w:r w:rsidR="005C35AB">
              <w:rPr>
                <w:lang w:eastAsia="ru-RU"/>
              </w:rPr>
              <w:t>світи у закладі за напрямом «Освітнє середовище» у 2025/2026</w:t>
            </w:r>
            <w:r>
              <w:rPr>
                <w:lang w:eastAsia="ru-RU"/>
              </w:rPr>
              <w:t xml:space="preserve"> н.р.</w:t>
            </w:r>
          </w:p>
          <w:p w:rsidR="00F45912" w:rsidRDefault="00656EF9">
            <w:pPr>
              <w:pStyle w:val="Normal1"/>
              <w:widowControl w:val="0"/>
              <w:ind w:left="-360"/>
            </w:pPr>
            <w:r>
              <w:rPr>
                <w:lang w:eastAsia="ru-RU"/>
              </w:rPr>
              <w:t xml:space="preserve">  </w:t>
            </w:r>
          </w:p>
        </w:tc>
        <w:tc>
          <w:tcPr>
            <w:tcW w:w="25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Таргонська Т.І.</w:t>
            </w:r>
          </w:p>
        </w:tc>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Наказ</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spacing w:after="225"/>
              <w:jc w:val="center"/>
              <w:rPr>
                <w:lang w:eastAsia="ru-RU"/>
              </w:rP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5C35AB">
            <w:pPr>
              <w:pStyle w:val="af3"/>
              <w:widowControl w:val="0"/>
              <w:jc w:val="left"/>
            </w:pPr>
            <w:r>
              <w:rPr>
                <w:rFonts w:ascii="Times New Roman" w:hAnsi="Times New Roman" w:cs="Times New Roman"/>
                <w:sz w:val="24"/>
                <w:szCs w:val="24"/>
                <w:lang w:eastAsia="ru-RU"/>
              </w:rPr>
              <w:t>7.</w:t>
            </w:r>
            <w:r w:rsidR="00DD06A6">
              <w:rPr>
                <w:rFonts w:ascii="Times New Roman" w:hAnsi="Times New Roman" w:cs="Times New Roman"/>
                <w:sz w:val="24"/>
                <w:szCs w:val="24"/>
                <w:lang w:val="uk-UA" w:eastAsia="ru-RU"/>
              </w:rPr>
              <w:t xml:space="preserve"> </w:t>
            </w:r>
            <w:r>
              <w:rPr>
                <w:rFonts w:ascii="Times New Roman" w:hAnsi="Times New Roman" w:cs="Times New Roman"/>
                <w:sz w:val="24"/>
                <w:szCs w:val="24"/>
                <w:lang w:eastAsia="ru-RU"/>
              </w:rPr>
              <w:t>Про підсумки роботи практич</w:t>
            </w:r>
            <w:r w:rsidR="00656EF9">
              <w:rPr>
                <w:rFonts w:ascii="Times New Roman" w:hAnsi="Times New Roman" w:cs="Times New Roman"/>
                <w:sz w:val="24"/>
                <w:szCs w:val="24"/>
                <w:lang w:eastAsia="ru-RU"/>
              </w:rPr>
              <w:t>ного психолога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Пилипчук М.В.</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Звіт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Pr="00DD06A6" w:rsidRDefault="00DD06A6">
            <w:pPr>
              <w:pStyle w:val="af3"/>
              <w:widowControl w:val="0"/>
              <w:jc w:val="left"/>
              <w:rPr>
                <w:lang w:val="uk-UA"/>
              </w:rPr>
            </w:pPr>
            <w:r>
              <w:rPr>
                <w:rFonts w:ascii="Times New Roman" w:hAnsi="Times New Roman" w:cs="Times New Roman"/>
                <w:sz w:val="24"/>
                <w:szCs w:val="24"/>
                <w:lang w:eastAsia="ru-RU"/>
              </w:rPr>
              <w:t>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af3"/>
              <w:widowControl w:val="0"/>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9.Проведення моніторингу навчальних досягнень учнів за 202</w:t>
            </w:r>
            <w:r w:rsidR="00DD06A6">
              <w:rPr>
                <w:rFonts w:ascii="Times New Roman" w:hAnsi="Times New Roman" w:cs="Times New Roman"/>
                <w:sz w:val="24"/>
                <w:szCs w:val="24"/>
                <w:lang w:val="uk-UA" w:eastAsia="ru-RU"/>
              </w:rPr>
              <w:t>5</w:t>
            </w:r>
            <w:r>
              <w:rPr>
                <w:rFonts w:ascii="Times New Roman" w:hAnsi="Times New Roman" w:cs="Times New Roman"/>
                <w:sz w:val="24"/>
                <w:szCs w:val="24"/>
                <w:lang w:eastAsia="ru-RU"/>
              </w:rPr>
              <w:t>/202</w:t>
            </w:r>
            <w:r w:rsidR="00DD06A6">
              <w:rPr>
                <w:rFonts w:ascii="Times New Roman" w:hAnsi="Times New Roman" w:cs="Times New Roman"/>
                <w:sz w:val="24"/>
                <w:szCs w:val="24"/>
                <w:lang w:val="uk-UA" w:eastAsia="ru-RU"/>
              </w:rPr>
              <w:t>6</w:t>
            </w:r>
            <w:r>
              <w:rPr>
                <w:rFonts w:ascii="Times New Roman" w:hAnsi="Times New Roman" w:cs="Times New Roman"/>
                <w:sz w:val="24"/>
                <w:szCs w:val="24"/>
                <w:lang w:eastAsia="ru-RU"/>
              </w:rPr>
              <w:t xml:space="preserve"> н.р.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Коружинець Г.П., Таргонська Т.І.</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 xml:space="preserve">Наказ, </w:t>
            </w:r>
          </w:p>
          <w:p w:rsidR="00F45912" w:rsidRDefault="00656EF9">
            <w:pPr>
              <w:pStyle w:val="Normal1"/>
              <w:widowControl w:val="0"/>
              <w:jc w:val="center"/>
            </w:pPr>
            <w:r>
              <w:t>інформація на сайт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10.Ком</w:t>
            </w:r>
            <w:r w:rsidR="00DD06A6">
              <w:rPr>
                <w:rFonts w:ascii="Times New Roman" w:hAnsi="Times New Roman" w:cs="Times New Roman"/>
                <w:sz w:val="24"/>
                <w:szCs w:val="24"/>
                <w:lang w:eastAsia="ru-RU"/>
              </w:rPr>
              <w:t>плектування 5</w:t>
            </w:r>
            <w:r>
              <w:rPr>
                <w:rFonts w:ascii="Times New Roman" w:hAnsi="Times New Roman" w:cs="Times New Roman"/>
                <w:sz w:val="24"/>
                <w:szCs w:val="24"/>
                <w:lang w:eastAsia="ru-RU"/>
              </w:rPr>
              <w:t>-х класів та педагогічними працівниками закладу освіти на 202</w:t>
            </w:r>
            <w:r w:rsidR="00DD06A6">
              <w:rPr>
                <w:rFonts w:ascii="Times New Roman" w:hAnsi="Times New Roman" w:cs="Times New Roman"/>
                <w:sz w:val="24"/>
                <w:szCs w:val="24"/>
                <w:lang w:val="uk-UA" w:eastAsia="ru-RU"/>
              </w:rPr>
              <w:t>6</w:t>
            </w:r>
            <w:r>
              <w:rPr>
                <w:rFonts w:ascii="Times New Roman" w:hAnsi="Times New Roman" w:cs="Times New Roman"/>
                <w:sz w:val="24"/>
                <w:szCs w:val="24"/>
                <w:lang w:eastAsia="ru-RU"/>
              </w:rPr>
              <w:t>/202</w:t>
            </w:r>
            <w:r w:rsidR="00DD06A6">
              <w:rPr>
                <w:rFonts w:ascii="Times New Roman" w:hAnsi="Times New Roman" w:cs="Times New Roman"/>
                <w:sz w:val="24"/>
                <w:szCs w:val="24"/>
                <w:lang w:val="uk-UA" w:eastAsia="ru-RU"/>
              </w:rPr>
              <w:t>7</w:t>
            </w:r>
            <w:r>
              <w:rPr>
                <w:rFonts w:ascii="Times New Roman" w:hAnsi="Times New Roman" w:cs="Times New Roman"/>
                <w:sz w:val="24"/>
                <w:szCs w:val="24"/>
                <w:lang w:eastAsia="ru-RU"/>
              </w:rPr>
              <w:t xml:space="preserve"> н.р.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Ковальчук Л.Є.</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 списки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rsidR="00F45912" w:rsidRDefault="00F45912">
            <w:pPr>
              <w:pStyle w:val="af3"/>
              <w:widowControl w:val="0"/>
              <w:snapToGrid w:val="0"/>
              <w:rPr>
                <w:rFonts w:ascii="Times New Roman" w:hAnsi="Times New Roman" w:cs="Times New Roman"/>
                <w:sz w:val="24"/>
                <w:szCs w:val="24"/>
                <w:lang w:eastAsia="ru-RU"/>
              </w:rPr>
            </w:pPr>
          </w:p>
        </w:tc>
        <w:tc>
          <w:tcPr>
            <w:tcW w:w="7372"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656EF9">
            <w:pPr>
              <w:pStyle w:val="af3"/>
              <w:widowControl w:val="0"/>
              <w:jc w:val="left"/>
            </w:pPr>
            <w:r>
              <w:rPr>
                <w:rFonts w:ascii="Times New Roman" w:hAnsi="Times New Roman" w:cs="Times New Roman"/>
                <w:sz w:val="24"/>
                <w:szCs w:val="24"/>
                <w:lang w:eastAsia="ru-RU"/>
              </w:rPr>
              <w:t>11.Про підготовку закладу освіту до нового 202</w:t>
            </w:r>
            <w:r w:rsidR="00DD06A6">
              <w:rPr>
                <w:rFonts w:ascii="Times New Roman" w:hAnsi="Times New Roman" w:cs="Times New Roman"/>
                <w:sz w:val="24"/>
                <w:szCs w:val="24"/>
                <w:lang w:val="uk-UA" w:eastAsia="ru-RU"/>
              </w:rPr>
              <w:t>6</w:t>
            </w:r>
            <w:r>
              <w:rPr>
                <w:rFonts w:ascii="Times New Roman" w:hAnsi="Times New Roman" w:cs="Times New Roman"/>
                <w:sz w:val="24"/>
                <w:szCs w:val="24"/>
                <w:lang w:eastAsia="ru-RU"/>
              </w:rPr>
              <w:t>/202</w:t>
            </w:r>
            <w:r w:rsidR="00DD06A6">
              <w:rPr>
                <w:rFonts w:ascii="Times New Roman" w:hAnsi="Times New Roman" w:cs="Times New Roman"/>
                <w:sz w:val="24"/>
                <w:szCs w:val="24"/>
                <w:lang w:val="uk-UA" w:eastAsia="ru-RU"/>
              </w:rPr>
              <w:t>7</w:t>
            </w:r>
            <w:r>
              <w:rPr>
                <w:rFonts w:ascii="Times New Roman" w:hAnsi="Times New Roman" w:cs="Times New Roman"/>
                <w:sz w:val="24"/>
                <w:szCs w:val="24"/>
                <w:lang w:eastAsia="ru-RU"/>
              </w:rPr>
              <w:t xml:space="preserve"> н.р.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Ковальчук Л.Є.</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bl>
    <w:p w:rsidR="00F45912" w:rsidRDefault="00F45912">
      <w:pPr>
        <w:pStyle w:val="Normal1"/>
        <w:spacing w:before="280" w:after="280"/>
        <w:rPr>
          <w:lang w:val="en-US"/>
        </w:rPr>
      </w:pPr>
    </w:p>
    <w:p w:rsidR="00DD06A6" w:rsidRDefault="00DD06A6">
      <w:pPr>
        <w:pStyle w:val="Normal1"/>
        <w:spacing w:before="280" w:after="280"/>
        <w:rPr>
          <w:lang w:val="en-US"/>
        </w:rPr>
      </w:pPr>
    </w:p>
    <w:p w:rsidR="00DD06A6" w:rsidRDefault="00DD06A6">
      <w:pPr>
        <w:pStyle w:val="Normal1"/>
        <w:spacing w:before="280" w:after="280"/>
        <w:rPr>
          <w:lang w:val="en-US"/>
        </w:rPr>
      </w:pPr>
    </w:p>
    <w:p w:rsidR="00DD06A6" w:rsidRDefault="00DD06A6">
      <w:pPr>
        <w:pStyle w:val="Normal1"/>
        <w:spacing w:before="280" w:after="280"/>
        <w:rPr>
          <w:lang w:val="en-US"/>
        </w:rPr>
      </w:pPr>
    </w:p>
    <w:p w:rsidR="00DD06A6" w:rsidRDefault="00DD06A6">
      <w:pPr>
        <w:pStyle w:val="Normal1"/>
        <w:spacing w:before="280" w:after="280"/>
        <w:rPr>
          <w:lang w:val="en-US"/>
        </w:rPr>
      </w:pPr>
    </w:p>
    <w:p w:rsidR="00DD06A6" w:rsidRDefault="00DD06A6">
      <w:pPr>
        <w:pStyle w:val="Normal1"/>
        <w:spacing w:before="280" w:after="280"/>
        <w:rPr>
          <w:lang w:val="en-US"/>
        </w:rPr>
      </w:pPr>
    </w:p>
    <w:p w:rsidR="00DD06A6" w:rsidRDefault="00DD06A6">
      <w:pPr>
        <w:pStyle w:val="Normal1"/>
        <w:spacing w:before="280" w:after="280"/>
        <w:rPr>
          <w:lang w:val="en-US"/>
        </w:rPr>
      </w:pPr>
    </w:p>
    <w:p w:rsidR="00DD06A6" w:rsidRDefault="00DD06A6">
      <w:pPr>
        <w:pStyle w:val="Normal1"/>
        <w:spacing w:before="280" w:after="280"/>
        <w:rPr>
          <w:lang w:val="en-US"/>
        </w:rPr>
      </w:pPr>
    </w:p>
    <w:p w:rsidR="00F45912" w:rsidRDefault="00656EF9">
      <w:pPr>
        <w:pStyle w:val="Normal1"/>
        <w:shd w:val="clear" w:color="auto" w:fill="FFFFFF"/>
        <w:spacing w:before="150" w:after="225"/>
        <w:jc w:val="center"/>
      </w:pPr>
      <w:r>
        <w:rPr>
          <w:b/>
          <w:bCs/>
          <w:i/>
          <w:caps/>
          <w:color w:val="FF3300"/>
          <w:sz w:val="28"/>
          <w:szCs w:val="72"/>
        </w:rPr>
        <w:lastRenderedPageBreak/>
        <w:t xml:space="preserve">РОЗДІЛ  3.ОСВІТНЯ, ВИХОВНА  ДІЯЛЬНІСТЬ </w:t>
      </w:r>
      <w:r>
        <w:rPr>
          <w:b/>
          <w:bCs/>
          <w:color w:val="FF0000"/>
          <w:sz w:val="28"/>
          <w:szCs w:val="28"/>
        </w:rPr>
        <w:t>ТА  ДІАГНОСТИЧНА  РОБОТА  З  УЧНЯМИ</w:t>
      </w:r>
    </w:p>
    <w:tbl>
      <w:tblPr>
        <w:tblW w:w="15021" w:type="dxa"/>
        <w:tblLayout w:type="fixed"/>
        <w:tblLook w:val="04A0" w:firstRow="1" w:lastRow="0" w:firstColumn="1" w:lastColumn="0" w:noHBand="0" w:noVBand="1"/>
      </w:tblPr>
      <w:tblGrid>
        <w:gridCol w:w="988"/>
        <w:gridCol w:w="7371"/>
        <w:gridCol w:w="2549"/>
        <w:gridCol w:w="2269"/>
        <w:gridCol w:w="1844"/>
      </w:tblGrid>
      <w:tr w:rsidR="00F45912" w:rsidTr="004C7EF8">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ind w:left="113" w:right="113"/>
              <w:jc w:val="center"/>
            </w:pPr>
          </w:p>
          <w:p w:rsidR="00F45912" w:rsidRDefault="00656EF9">
            <w:pPr>
              <w:pStyle w:val="Normal1"/>
              <w:widowControl w:val="0"/>
              <w:ind w:left="113" w:right="113"/>
              <w:jc w:val="center"/>
            </w:pPr>
            <w:r>
              <w:rPr>
                <w:b/>
              </w:rPr>
              <w:t>СЕРПЕНЬ</w:t>
            </w:r>
          </w:p>
          <w:p w:rsidR="00F45912" w:rsidRDefault="00F45912">
            <w:pPr>
              <w:pStyle w:val="Normal1"/>
              <w:widowControl w:val="0"/>
              <w:ind w:left="113" w:right="113"/>
              <w:jc w:val="center"/>
              <w:rPr>
                <w:b/>
                <w:lang w:val="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b/>
                <w:i/>
              </w:rPr>
              <w:t>Назва заходу</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b/>
                <w:i/>
              </w:rPr>
              <w:t>Відповідальні особи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b/>
                <w:i/>
              </w:rPr>
              <w:t>Показник</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b/>
                <w:i/>
              </w:rPr>
              <w:t>Відмітка про виконання</w:t>
            </w: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b/>
                <w:i/>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both"/>
            </w:pPr>
            <w:r>
              <w:rPr>
                <w:lang w:eastAsia="ru-RU"/>
              </w:rPr>
              <w:t>1.</w:t>
            </w:r>
            <w:r w:rsidR="00DD06A6">
              <w:rPr>
                <w:lang w:eastAsia="ru-RU"/>
              </w:rPr>
              <w:t xml:space="preserve"> </w:t>
            </w:r>
            <w:r>
              <w:rPr>
                <w:lang w:eastAsia="ru-RU"/>
              </w:rPr>
              <w:t>Відео та фото “Дивовижна  Україна” з нагоди відзначення Дня незалежності України</w:t>
            </w:r>
          </w:p>
          <w:p w:rsidR="00F45912" w:rsidRDefault="00F45912">
            <w:pPr>
              <w:pStyle w:val="Normal1"/>
              <w:widowControl w:val="0"/>
              <w:numPr>
                <w:ilvl w:val="0"/>
                <w:numId w:val="19"/>
              </w:numPr>
              <w:ind w:left="0"/>
              <w:rPr>
                <w:lang w:eastAsia="ru-RU"/>
              </w:rPr>
            </w:pP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 xml:space="preserve"> Педагог-організатор</w:t>
            </w:r>
          </w:p>
          <w:p w:rsidR="00F45912" w:rsidRDefault="00DD06A6">
            <w:pPr>
              <w:pStyle w:val="Normal1"/>
              <w:widowControl w:val="0"/>
            </w:pPr>
            <w:r>
              <w:rPr>
                <w:lang w:eastAsia="ru-RU"/>
              </w:rPr>
              <w:t xml:space="preserve">     </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2.</w:t>
            </w:r>
            <w:r w:rsidR="00DD06A6">
              <w:rPr>
                <w:lang w:eastAsia="ru-RU"/>
              </w:rPr>
              <w:t xml:space="preserve"> </w:t>
            </w:r>
            <w:r>
              <w:rPr>
                <w:lang w:eastAsia="ru-RU"/>
              </w:rPr>
              <w:t>Організація  пошуково – дослідницької  роботи  учнів</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Таргонська Т.І.,</w:t>
            </w:r>
          </w:p>
          <w:p w:rsidR="00F45912" w:rsidRDefault="00656EF9">
            <w:pPr>
              <w:pStyle w:val="Normal1"/>
              <w:widowControl w:val="0"/>
              <w:jc w:val="center"/>
            </w:pPr>
            <w:r>
              <w:rPr>
                <w:lang w:eastAsia="ru-RU"/>
              </w:rPr>
              <w:t>голови ШМО</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DD06A6">
            <w:pPr>
              <w:pStyle w:val="Normal1"/>
              <w:widowControl w:val="0"/>
              <w:jc w:val="center"/>
            </w:pPr>
            <w:r>
              <w:rPr>
                <w:lang w:eastAsia="ru-RU"/>
              </w:rPr>
              <w:t>Список  тем, методичні рекомендації</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DD06A6">
            <w:pPr>
              <w:pStyle w:val="Normal1"/>
              <w:widowControl w:val="0"/>
            </w:pPr>
            <w:r>
              <w:rPr>
                <w:lang w:eastAsia="ru-RU"/>
              </w:rPr>
              <w:t>3. Проведення Дня пам’яті З</w:t>
            </w:r>
            <w:r w:rsidR="00656EF9">
              <w:rPr>
                <w:lang w:eastAsia="ru-RU"/>
              </w:rPr>
              <w:t xml:space="preserve">ахисників </w:t>
            </w:r>
            <w:r>
              <w:rPr>
                <w:lang w:eastAsia="ru-RU"/>
              </w:rPr>
              <w:t xml:space="preserve">та Захисниць </w:t>
            </w:r>
            <w:r w:rsidR="00656EF9">
              <w:rPr>
                <w:lang w:eastAsia="ru-RU"/>
              </w:rPr>
              <w:t>України. Захід-реквієм та покладання квітів до меморіальних дошок вип</w:t>
            </w:r>
            <w:r>
              <w:rPr>
                <w:lang w:eastAsia="ru-RU"/>
              </w:rPr>
              <w:t>ускників</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DD06A6">
            <w:pPr>
              <w:pStyle w:val="Normal1"/>
              <w:widowControl w:val="0"/>
              <w:jc w:val="center"/>
            </w:pPr>
            <w:r>
              <w:rPr>
                <w:lang w:eastAsia="ru-RU"/>
              </w:rPr>
              <w:t>Педагог-організатор</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pPr>
            <w:r>
              <w:rPr>
                <w:lang w:eastAsia="ru-RU"/>
              </w:rPr>
              <w:t xml:space="preserve">      4. Організація  роботи  уч</w:t>
            </w:r>
            <w:r w:rsidR="00DD06A6">
              <w:rPr>
                <w:lang w:eastAsia="ru-RU"/>
              </w:rPr>
              <w:t>нівського  самоврядування у 2025/2026</w:t>
            </w:r>
            <w:r>
              <w:rPr>
                <w:lang w:eastAsia="ru-RU"/>
              </w:rPr>
              <w:t xml:space="preserve"> н.р.</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DD06A6">
            <w:pPr>
              <w:pStyle w:val="Normal1"/>
              <w:widowControl w:val="0"/>
              <w:jc w:val="center"/>
            </w:pPr>
            <w:r>
              <w:rPr>
                <w:lang w:eastAsia="ru-RU"/>
              </w:rPr>
              <w:t>Педагог-організатор</w:t>
            </w:r>
          </w:p>
          <w:p w:rsidR="00F45912" w:rsidRDefault="00F45912">
            <w:pPr>
              <w:pStyle w:val="Normal1"/>
              <w:widowControl w:val="0"/>
              <w:jc w:val="center"/>
              <w:rPr>
                <w:lang w:eastAsia="ru-RU"/>
              </w:rPr>
            </w:pP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План  роботи</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rPr>
          <w:trHeight w:val="1154"/>
        </w:trPr>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DE70BC">
            <w:pPr>
              <w:pStyle w:val="Normal1"/>
              <w:widowControl w:val="0"/>
              <w:jc w:val="both"/>
            </w:pPr>
            <w:r>
              <w:rPr>
                <w:lang w:eastAsia="ru-RU"/>
              </w:rPr>
              <w:t>5.</w:t>
            </w:r>
            <w:r w:rsidR="00DD06A6">
              <w:rPr>
                <w:lang w:eastAsia="ru-RU"/>
              </w:rPr>
              <w:t xml:space="preserve"> </w:t>
            </w:r>
            <w:r>
              <w:rPr>
                <w:lang w:eastAsia="ru-RU"/>
              </w:rPr>
              <w:t>Підготовка до проведення Дня Знань.</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DD06A6" w:rsidP="00DE70BC">
            <w:pPr>
              <w:pStyle w:val="Normal1"/>
              <w:widowControl w:val="0"/>
              <w:jc w:val="center"/>
            </w:pPr>
            <w:r>
              <w:rPr>
                <w:lang w:eastAsia="ru-RU"/>
              </w:rPr>
              <w:t>Педагог-організатор</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rPr>
          <w:trHeight w:val="802"/>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656EF9">
            <w:pPr>
              <w:pStyle w:val="Normal1"/>
              <w:widowControl w:val="0"/>
              <w:ind w:left="113" w:right="113"/>
              <w:jc w:val="center"/>
            </w:pPr>
            <w:r>
              <w:rPr>
                <w:b/>
                <w:caps/>
              </w:rPr>
              <w:t>Вересень</w:t>
            </w: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szCs w:val="28"/>
              </w:rPr>
              <w:t>1.</w:t>
            </w:r>
            <w:r w:rsidR="00DD06A6">
              <w:rPr>
                <w:szCs w:val="28"/>
              </w:rPr>
              <w:t xml:space="preserve"> </w:t>
            </w:r>
            <w:r>
              <w:rPr>
                <w:szCs w:val="28"/>
              </w:rPr>
              <w:t>Проведення святкового дійства «День Знань»</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Pr="00DE70BC" w:rsidRDefault="00656EF9" w:rsidP="00DE70BC">
            <w:pPr>
              <w:pStyle w:val="Normal1"/>
              <w:widowControl w:val="0"/>
              <w:jc w:val="center"/>
            </w:pPr>
            <w:r>
              <w:rPr>
                <w:lang w:eastAsia="ru-RU"/>
              </w:rPr>
              <w:t>Педагог-організатор,</w:t>
            </w:r>
            <w:r w:rsidR="00DE70BC">
              <w:t xml:space="preserve">  </w:t>
            </w:r>
            <w:r>
              <w:rPr>
                <w:szCs w:val="28"/>
                <w:lang w:eastAsia="ru-RU"/>
              </w:rPr>
              <w:t>класні керівники</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szCs w:val="28"/>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b/>
                <w:i/>
                <w:lang w:eastAsia="ru-RU"/>
              </w:rPr>
            </w:pPr>
          </w:p>
        </w:tc>
      </w:tr>
      <w:tr w:rsidR="00F45912" w:rsidTr="004C7EF8">
        <w:trPr>
          <w:trHeight w:val="1318"/>
        </w:trPr>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ind w:left="113" w:right="113"/>
              <w:jc w:val="center"/>
              <w:rPr>
                <w:b/>
                <w:caps/>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Pr="00656EF9" w:rsidRDefault="00656EF9">
            <w:pPr>
              <w:pStyle w:val="af3"/>
              <w:widowControl w:val="0"/>
              <w:jc w:val="both"/>
              <w:rPr>
                <w:lang w:val="uk-UA"/>
              </w:rPr>
            </w:pPr>
            <w:r w:rsidRPr="00656EF9">
              <w:rPr>
                <w:rFonts w:ascii="Times New Roman" w:hAnsi="Times New Roman" w:cs="Times New Roman"/>
                <w:sz w:val="24"/>
                <w:szCs w:val="24"/>
                <w:lang w:val="uk-UA" w:eastAsia="ru-RU"/>
              </w:rPr>
              <w:t>2.</w:t>
            </w:r>
            <w:r w:rsidR="00DE70BC">
              <w:rPr>
                <w:rFonts w:ascii="Times New Roman" w:hAnsi="Times New Roman" w:cs="Times New Roman"/>
                <w:sz w:val="24"/>
                <w:szCs w:val="24"/>
                <w:lang w:val="uk-UA" w:eastAsia="ru-RU"/>
              </w:rPr>
              <w:t xml:space="preserve"> </w:t>
            </w:r>
            <w:r w:rsidRPr="00656EF9">
              <w:rPr>
                <w:rFonts w:ascii="Times New Roman" w:hAnsi="Times New Roman" w:cs="Times New Roman"/>
                <w:sz w:val="24"/>
                <w:szCs w:val="24"/>
                <w:lang w:val="uk-UA" w:eastAsia="ru-RU"/>
              </w:rPr>
              <w:t>Діагностична</w:t>
            </w:r>
            <w:r>
              <w:rPr>
                <w:rFonts w:ascii="Times New Roman" w:hAnsi="Times New Roman" w:cs="Times New Roman"/>
                <w:sz w:val="24"/>
                <w:szCs w:val="24"/>
                <w:lang w:eastAsia="ru-RU"/>
              </w:rPr>
              <w:t> </w:t>
            </w:r>
            <w:r w:rsidRPr="00656EF9">
              <w:rPr>
                <w:rFonts w:ascii="Times New Roman" w:hAnsi="Times New Roman" w:cs="Times New Roman"/>
                <w:sz w:val="24"/>
                <w:szCs w:val="24"/>
                <w:lang w:val="uk-UA" w:eastAsia="ru-RU"/>
              </w:rPr>
              <w:t xml:space="preserve"> робота</w:t>
            </w:r>
            <w:r>
              <w:rPr>
                <w:rFonts w:ascii="Times New Roman" w:hAnsi="Times New Roman" w:cs="Times New Roman"/>
                <w:sz w:val="24"/>
                <w:szCs w:val="24"/>
                <w:lang w:eastAsia="ru-RU"/>
              </w:rPr>
              <w:t> </w:t>
            </w:r>
            <w:r w:rsidRPr="00656EF9">
              <w:rPr>
                <w:rFonts w:ascii="Times New Roman" w:hAnsi="Times New Roman" w:cs="Times New Roman"/>
                <w:sz w:val="24"/>
                <w:szCs w:val="24"/>
                <w:lang w:val="uk-UA" w:eastAsia="ru-RU"/>
              </w:rPr>
              <w:t xml:space="preserve"> з</w:t>
            </w:r>
            <w:r>
              <w:rPr>
                <w:rFonts w:ascii="Times New Roman" w:hAnsi="Times New Roman" w:cs="Times New Roman"/>
                <w:sz w:val="24"/>
                <w:szCs w:val="24"/>
                <w:lang w:eastAsia="ru-RU"/>
              </w:rPr>
              <w:t> </w:t>
            </w:r>
            <w:r w:rsidRPr="00656EF9">
              <w:rPr>
                <w:rFonts w:ascii="Times New Roman" w:hAnsi="Times New Roman" w:cs="Times New Roman"/>
                <w:sz w:val="24"/>
                <w:szCs w:val="24"/>
                <w:lang w:val="uk-UA" w:eastAsia="ru-RU"/>
              </w:rPr>
              <w:t xml:space="preserve"> метою</w:t>
            </w:r>
            <w:r>
              <w:rPr>
                <w:rFonts w:ascii="Times New Roman" w:hAnsi="Times New Roman" w:cs="Times New Roman"/>
                <w:sz w:val="24"/>
                <w:szCs w:val="24"/>
                <w:lang w:eastAsia="ru-RU"/>
              </w:rPr>
              <w:t> </w:t>
            </w:r>
            <w:r w:rsidRPr="00656EF9">
              <w:rPr>
                <w:rFonts w:ascii="Times New Roman" w:hAnsi="Times New Roman" w:cs="Times New Roman"/>
                <w:sz w:val="24"/>
                <w:szCs w:val="24"/>
                <w:lang w:val="uk-UA" w:eastAsia="ru-RU"/>
              </w:rPr>
              <w:t xml:space="preserve"> можливого</w:t>
            </w:r>
            <w:r>
              <w:rPr>
                <w:rFonts w:ascii="Times New Roman" w:hAnsi="Times New Roman" w:cs="Times New Roman"/>
                <w:sz w:val="24"/>
                <w:szCs w:val="24"/>
                <w:lang w:eastAsia="ru-RU"/>
              </w:rPr>
              <w:t> </w:t>
            </w:r>
            <w:r w:rsidRPr="00656EF9">
              <w:rPr>
                <w:rFonts w:ascii="Times New Roman" w:hAnsi="Times New Roman" w:cs="Times New Roman"/>
                <w:sz w:val="24"/>
                <w:szCs w:val="24"/>
                <w:lang w:val="uk-UA" w:eastAsia="ru-RU"/>
              </w:rPr>
              <w:t xml:space="preserve"> розроблення індивідуальної</w:t>
            </w:r>
            <w:r>
              <w:rPr>
                <w:rFonts w:ascii="Times New Roman" w:hAnsi="Times New Roman" w:cs="Times New Roman"/>
                <w:sz w:val="24"/>
                <w:szCs w:val="24"/>
                <w:lang w:eastAsia="ru-RU"/>
              </w:rPr>
              <w:t> </w:t>
            </w:r>
            <w:r w:rsidRPr="00656EF9">
              <w:rPr>
                <w:rFonts w:ascii="Times New Roman" w:hAnsi="Times New Roman" w:cs="Times New Roman"/>
                <w:sz w:val="24"/>
                <w:szCs w:val="24"/>
                <w:lang w:val="uk-UA" w:eastAsia="ru-RU"/>
              </w:rPr>
              <w:t>освітньої</w:t>
            </w:r>
            <w:r>
              <w:rPr>
                <w:rFonts w:ascii="Times New Roman" w:hAnsi="Times New Roman" w:cs="Times New Roman"/>
                <w:sz w:val="24"/>
                <w:szCs w:val="24"/>
                <w:lang w:eastAsia="ru-RU"/>
              </w:rPr>
              <w:t> </w:t>
            </w:r>
            <w:r w:rsidRPr="00656EF9">
              <w:rPr>
                <w:rFonts w:ascii="Times New Roman" w:hAnsi="Times New Roman" w:cs="Times New Roman"/>
                <w:sz w:val="24"/>
                <w:szCs w:val="24"/>
                <w:lang w:val="uk-UA" w:eastAsia="ru-RU"/>
              </w:rPr>
              <w:t xml:space="preserve"> траєкторії</w:t>
            </w:r>
            <w:r>
              <w:rPr>
                <w:rFonts w:ascii="Times New Roman" w:hAnsi="Times New Roman" w:cs="Times New Roman"/>
                <w:sz w:val="24"/>
                <w:szCs w:val="24"/>
                <w:lang w:eastAsia="ru-RU"/>
              </w:rPr>
              <w:t> </w:t>
            </w:r>
            <w:r w:rsidRPr="00656EF9">
              <w:rPr>
                <w:rFonts w:ascii="Times New Roman" w:hAnsi="Times New Roman" w:cs="Times New Roman"/>
                <w:sz w:val="24"/>
                <w:szCs w:val="24"/>
                <w:lang w:val="uk-UA" w:eastAsia="ru-RU"/>
              </w:rPr>
              <w:t xml:space="preserve"> для</w:t>
            </w:r>
            <w:r>
              <w:rPr>
                <w:rFonts w:ascii="Times New Roman" w:hAnsi="Times New Roman" w:cs="Times New Roman"/>
                <w:sz w:val="24"/>
                <w:szCs w:val="24"/>
                <w:lang w:eastAsia="ru-RU"/>
              </w:rPr>
              <w:t> </w:t>
            </w:r>
            <w:r w:rsidRPr="00656EF9">
              <w:rPr>
                <w:rFonts w:ascii="Times New Roman" w:hAnsi="Times New Roman" w:cs="Times New Roman"/>
                <w:sz w:val="24"/>
                <w:szCs w:val="24"/>
                <w:lang w:val="uk-UA" w:eastAsia="ru-RU"/>
              </w:rPr>
              <w:t xml:space="preserve"> окремих</w:t>
            </w:r>
            <w:r>
              <w:rPr>
                <w:rFonts w:ascii="Times New Roman" w:hAnsi="Times New Roman" w:cs="Times New Roman"/>
                <w:sz w:val="24"/>
                <w:szCs w:val="24"/>
                <w:lang w:eastAsia="ru-RU"/>
              </w:rPr>
              <w:t> </w:t>
            </w:r>
            <w:r w:rsidRPr="00656EF9">
              <w:rPr>
                <w:rFonts w:ascii="Times New Roman" w:hAnsi="Times New Roman" w:cs="Times New Roman"/>
                <w:sz w:val="24"/>
                <w:szCs w:val="24"/>
                <w:lang w:val="uk-UA" w:eastAsia="ru-RU"/>
              </w:rPr>
              <w:t xml:space="preserve"> учнів</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Ковальчук Л.Є.,</w:t>
            </w:r>
          </w:p>
          <w:p w:rsidR="00F45912" w:rsidRDefault="00656EF9">
            <w:pPr>
              <w:pStyle w:val="af3"/>
              <w:widowControl w:val="0"/>
            </w:pPr>
            <w:r>
              <w:rPr>
                <w:rFonts w:ascii="Times New Roman" w:hAnsi="Times New Roman" w:cs="Times New Roman"/>
                <w:sz w:val="24"/>
                <w:szCs w:val="24"/>
                <w:lang w:eastAsia="ru-RU"/>
              </w:rPr>
              <w:t>Таргонська Т.І.</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DE70BC">
            <w:pPr>
              <w:pStyle w:val="Normal1"/>
              <w:widowControl w:val="0"/>
              <w:jc w:val="center"/>
            </w:pPr>
            <w:r>
              <w:rPr>
                <w:lang w:eastAsia="ru-RU"/>
              </w:rPr>
              <w:t xml:space="preserve">Індивідуальні  </w:t>
            </w:r>
            <w:r w:rsidR="00DE70BC">
              <w:t xml:space="preserve">        </w:t>
            </w:r>
            <w:r>
              <w:rPr>
                <w:lang w:eastAsia="ru-RU"/>
              </w:rPr>
              <w:t>навчальні  плани, графіки</w:t>
            </w:r>
            <w:r w:rsidR="00DE70BC">
              <w:t xml:space="preserve"> </w:t>
            </w:r>
            <w:r>
              <w:rPr>
                <w:lang w:eastAsia="ru-RU"/>
              </w:rPr>
              <w:t xml:space="preserve">консультацій, індивідуальні  </w:t>
            </w:r>
            <w:r w:rsidR="00DE70BC">
              <w:rPr>
                <w:lang w:eastAsia="ru-RU"/>
              </w:rPr>
              <w:t xml:space="preserve">        </w:t>
            </w:r>
            <w:r>
              <w:rPr>
                <w:lang w:eastAsia="ru-RU"/>
              </w:rPr>
              <w:t>завдання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rPr>
          <w:trHeight w:val="504"/>
        </w:trPr>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3.</w:t>
            </w:r>
            <w:r w:rsidR="00DE70BC">
              <w:rPr>
                <w:lang w:eastAsia="ru-RU"/>
              </w:rPr>
              <w:t xml:space="preserve"> </w:t>
            </w:r>
            <w:r>
              <w:rPr>
                <w:lang w:eastAsia="ru-RU"/>
              </w:rPr>
              <w:t>Організація  участі  учнів у  І турі І етапу  Всеукраїнських учнівських олімпіад</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DE70BC">
            <w:pPr>
              <w:pStyle w:val="Normal1"/>
              <w:widowControl w:val="0"/>
              <w:jc w:val="center"/>
            </w:pPr>
            <w:r>
              <w:rPr>
                <w:lang w:eastAsia="ru-RU"/>
              </w:rPr>
              <w:t>Таргонська Т.І.,</w:t>
            </w:r>
            <w:r w:rsidR="00DE70BC">
              <w:t xml:space="preserve"> </w:t>
            </w:r>
            <w:r>
              <w:rPr>
                <w:lang w:eastAsia="ru-RU"/>
              </w:rPr>
              <w:t>голови ШМО</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 xml:space="preserve">Наказ, протоколи  </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DE70BC">
            <w:pPr>
              <w:pStyle w:val="Normal1"/>
              <w:widowControl w:val="0"/>
              <w:jc w:val="both"/>
            </w:pPr>
            <w:r>
              <w:rPr>
                <w:szCs w:val="28"/>
              </w:rPr>
              <w:t>4</w:t>
            </w:r>
            <w:r w:rsidR="00656EF9">
              <w:rPr>
                <w:szCs w:val="28"/>
              </w:rPr>
              <w:t>.</w:t>
            </w:r>
            <w:r>
              <w:rPr>
                <w:szCs w:val="28"/>
              </w:rPr>
              <w:t xml:space="preserve"> </w:t>
            </w:r>
            <w:r w:rsidR="00656EF9">
              <w:rPr>
                <w:szCs w:val="28"/>
              </w:rPr>
              <w:t>Заходи щодо відзначення Міжнародного дня миру (за окремим планом). Акція, малюнок на асфальті « Дитячим мріям бути!».</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7B52AA">
            <w:pPr>
              <w:pStyle w:val="Normal1"/>
              <w:widowControl w:val="0"/>
              <w:jc w:val="center"/>
            </w:pPr>
            <w:r>
              <w:rPr>
                <w:lang w:eastAsia="ru-RU"/>
              </w:rPr>
              <w:t>Педагог-організатор</w:t>
            </w:r>
            <w:r w:rsidR="00DE70BC">
              <w:t>,</w:t>
            </w:r>
            <w:r w:rsidR="007B52AA">
              <w:t xml:space="preserve">   </w:t>
            </w:r>
            <w:r>
              <w:rPr>
                <w:szCs w:val="28"/>
                <w:lang w:eastAsia="ru-RU"/>
              </w:rPr>
              <w:t>класні керівники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szCs w:val="28"/>
                <w:lang w:val="ru-RU"/>
              </w:rPr>
              <w:t>План роботи</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val="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val="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DE70BC">
            <w:pPr>
              <w:pStyle w:val="Normal1"/>
              <w:widowControl w:val="0"/>
              <w:jc w:val="both"/>
            </w:pPr>
            <w:r>
              <w:rPr>
                <w:szCs w:val="28"/>
                <w:lang w:val="ru-RU"/>
              </w:rPr>
              <w:t>5</w:t>
            </w:r>
            <w:r w:rsidR="00656EF9">
              <w:rPr>
                <w:szCs w:val="28"/>
              </w:rPr>
              <w:t>.</w:t>
            </w:r>
            <w:r>
              <w:rPr>
                <w:szCs w:val="28"/>
              </w:rPr>
              <w:t xml:space="preserve"> </w:t>
            </w:r>
            <w:r w:rsidR="00656EF9">
              <w:rPr>
                <w:szCs w:val="28"/>
              </w:rPr>
              <w:t>Проведення виховних годин, екскурсій до Дня партизанської слави та Дня вшанування жертв Бабиного Яру</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szCs w:val="28"/>
                <w:lang w:eastAsia="ru-RU"/>
              </w:rPr>
              <w:t>Класні керівники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szCs w:val="28"/>
                <w:lang w:val="ru-RU"/>
              </w:rP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val="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val="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7.Відвідування уроків учнів 5-х класів з метою вивчення адаптації до навчання</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Коружинець Г.П., Таргонська Т.І., Пилипчук М.В., класні керівники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DE70BC">
            <w:pPr>
              <w:pStyle w:val="Normal1"/>
              <w:widowControl w:val="0"/>
            </w:pPr>
            <w:r>
              <w:t>8</w:t>
            </w:r>
            <w:r w:rsidR="00656EF9">
              <w:t xml:space="preserve">.Організація і проведення </w:t>
            </w:r>
            <w:r>
              <w:rPr>
                <w:b/>
                <w:i/>
              </w:rPr>
              <w:t>Тижня спорту і здоров’я</w:t>
            </w:r>
          </w:p>
          <w:p w:rsidR="00F45912" w:rsidRDefault="00F45912">
            <w:pPr>
              <w:pStyle w:val="Normal1"/>
              <w:widowControl w:val="0"/>
              <w:rPr>
                <w:b/>
                <w:i/>
              </w:rPr>
            </w:pP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7B52AA">
            <w:pPr>
              <w:pStyle w:val="Normal1"/>
              <w:widowControl w:val="0"/>
              <w:jc w:val="center"/>
            </w:pPr>
            <w:r>
              <w:rPr>
                <w:lang w:eastAsia="ru-RU"/>
              </w:rPr>
              <w:t>Вчителі фізичної культури,</w:t>
            </w:r>
            <w:r w:rsidR="007B52AA">
              <w:t xml:space="preserve">         </w:t>
            </w:r>
            <w:r>
              <w:rPr>
                <w:lang w:eastAsia="ru-RU"/>
              </w:rPr>
              <w:t>педагог-організатор</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rPr>
          <w:trHeight w:val="562"/>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656EF9">
            <w:pPr>
              <w:pStyle w:val="Normal1"/>
              <w:widowControl w:val="0"/>
              <w:ind w:left="113" w:right="113"/>
              <w:jc w:val="center"/>
            </w:pPr>
            <w:r>
              <w:rPr>
                <w:b/>
              </w:rPr>
              <w:t>ЖОВТЕНЬ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rPr>
                <w:lang w:eastAsia="ru-RU"/>
              </w:rPr>
              <w:t>1.</w:t>
            </w:r>
            <w:r w:rsidR="00DE70BC">
              <w:rPr>
                <w:lang w:eastAsia="ru-RU"/>
              </w:rPr>
              <w:t xml:space="preserve"> </w:t>
            </w:r>
            <w:r>
              <w:rPr>
                <w:lang w:eastAsia="ru-RU"/>
              </w:rPr>
              <w:t>Організа</w:t>
            </w:r>
            <w:r w:rsidR="00DE70BC">
              <w:rPr>
                <w:lang w:eastAsia="ru-RU"/>
              </w:rPr>
              <w:t>ція  участі  учнів у  І</w:t>
            </w:r>
            <w:r>
              <w:rPr>
                <w:lang w:eastAsia="ru-RU"/>
              </w:rPr>
              <w:t xml:space="preserve"> етапі  Всеукраїнських учнівських олімпіад</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7B52AA">
            <w:pPr>
              <w:pStyle w:val="Normal1"/>
              <w:widowControl w:val="0"/>
              <w:jc w:val="center"/>
            </w:pPr>
            <w:r>
              <w:rPr>
                <w:lang w:eastAsia="ru-RU"/>
              </w:rPr>
              <w:t>Таргонська Т.І.,</w:t>
            </w:r>
            <w:r w:rsidR="007B52AA">
              <w:t xml:space="preserve">   </w:t>
            </w:r>
            <w:r>
              <w:rPr>
                <w:lang w:eastAsia="ru-RU"/>
              </w:rPr>
              <w:t>голови ШМО</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 xml:space="preserve">Наказ, протоколи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b/>
                <w:i/>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b/>
                <w:i/>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2.</w:t>
            </w:r>
            <w:r w:rsidR="00DE70BC">
              <w:t xml:space="preserve"> </w:t>
            </w:r>
            <w:r>
              <w:t>Підготовка бази даних випускників 9,11 класів</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Таргонська Т.І.</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3.</w:t>
            </w:r>
            <w:r w:rsidR="007B52AA">
              <w:t xml:space="preserve"> </w:t>
            </w:r>
            <w:r>
              <w:t>Підготовка наукових робіт до участі у районному етапі Всеукраїнського конкурсу-захисту науково-дослідницьких робіт учнів-членів МАН України</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Таргонська Т.І.</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4.</w:t>
            </w:r>
            <w:r w:rsidR="007B52AA">
              <w:t xml:space="preserve"> </w:t>
            </w:r>
            <w:r>
              <w:t>Відвідування уроків учнів  5-х класів з метою вивчення адаптації до навчання</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Коружинець Г.П., Таргонська Т</w:t>
            </w:r>
            <w:r w:rsidR="007B52AA">
              <w:t>.І.</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7B52AA">
            <w:pPr>
              <w:pStyle w:val="Normal1"/>
              <w:widowControl w:val="0"/>
              <w:jc w:val="center"/>
            </w:pPr>
            <w:r>
              <w:t>І</w:t>
            </w:r>
            <w:r w:rsidR="00656EF9">
              <w:t>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rPr>
                <w:szCs w:val="28"/>
              </w:rPr>
              <w:t>5.</w:t>
            </w:r>
            <w:r w:rsidR="007B52AA">
              <w:rPr>
                <w:szCs w:val="28"/>
              </w:rPr>
              <w:t xml:space="preserve"> </w:t>
            </w:r>
            <w:r>
              <w:rPr>
                <w:szCs w:val="28"/>
              </w:rPr>
              <w:t>П</w:t>
            </w:r>
            <w:r w:rsidR="007B52AA">
              <w:rPr>
                <w:szCs w:val="28"/>
              </w:rPr>
              <w:t>роведення свята до Дня учителя</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7B52AA" w:rsidP="007B52AA">
            <w:pPr>
              <w:pStyle w:val="Normal1"/>
              <w:widowControl w:val="0"/>
              <w:snapToGrid w:val="0"/>
              <w:jc w:val="center"/>
              <w:rPr>
                <w:lang w:eastAsia="ru-RU"/>
              </w:rPr>
            </w:pPr>
            <w:r>
              <w:rPr>
                <w:lang w:eastAsia="ru-RU"/>
              </w:rPr>
              <w:t xml:space="preserve">Педагог-організатор,  </w:t>
            </w:r>
            <w:r w:rsidR="00656EF9">
              <w:rPr>
                <w:szCs w:val="28"/>
              </w:rPr>
              <w:t>учн.самоврядування</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szCs w:val="28"/>
              </w:rP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rPr>
                <w:szCs w:val="28"/>
              </w:rPr>
              <w:t>6.</w:t>
            </w:r>
            <w:r w:rsidR="007B52AA">
              <w:rPr>
                <w:szCs w:val="28"/>
              </w:rPr>
              <w:t xml:space="preserve"> </w:t>
            </w:r>
            <w:r>
              <w:rPr>
                <w:szCs w:val="28"/>
              </w:rPr>
              <w:t xml:space="preserve">День ветерана, день людей похилого віку. Акція милосердя учнівського самоврядування </w:t>
            </w:r>
            <w:r>
              <w:rPr>
                <w:b/>
                <w:szCs w:val="28"/>
              </w:rPr>
              <w:t>«Не залишайся байдужим»</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7B52AA" w:rsidP="007B52AA">
            <w:pPr>
              <w:pStyle w:val="Normal1"/>
              <w:widowControl w:val="0"/>
              <w:jc w:val="center"/>
            </w:pPr>
            <w:r>
              <w:rPr>
                <w:lang w:eastAsia="ru-RU"/>
              </w:rPr>
              <w:t>Педагог-організатор</w:t>
            </w:r>
            <w:r w:rsidR="00656EF9">
              <w:rPr>
                <w:lang w:eastAsia="ru-RU"/>
              </w:rPr>
              <w:t>,</w:t>
            </w:r>
            <w:r>
              <w:t xml:space="preserve">   </w:t>
            </w:r>
            <w:r w:rsidR="00656EF9">
              <w:rPr>
                <w:szCs w:val="28"/>
              </w:rPr>
              <w:t>учн.самоврядування</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szCs w:val="28"/>
              </w:rP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rPr>
          <w:trHeight w:val="562"/>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656EF9">
            <w:pPr>
              <w:pStyle w:val="Normal1"/>
              <w:widowControl w:val="0"/>
              <w:ind w:left="113" w:right="113"/>
              <w:jc w:val="center"/>
            </w:pPr>
            <w:r>
              <w:rPr>
                <w:b/>
              </w:rPr>
              <w:t>ЛИСТОПАД</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rPr>
                <w:szCs w:val="28"/>
              </w:rPr>
              <w:t>1.</w:t>
            </w:r>
            <w:r w:rsidR="007B52AA">
              <w:rPr>
                <w:szCs w:val="28"/>
              </w:rPr>
              <w:t xml:space="preserve"> </w:t>
            </w:r>
            <w:r>
              <w:rPr>
                <w:szCs w:val="28"/>
              </w:rPr>
              <w:t>Організаційна робота щодо підготовки учнів 11 класів до НМТ</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Таргонська Т.І.</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szCs w:val="28"/>
              </w:rP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b/>
                <w:i/>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b/>
                <w:i/>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FC598A">
            <w:pPr>
              <w:pStyle w:val="Normal1"/>
              <w:widowControl w:val="0"/>
              <w:ind w:left="39" w:hanging="425"/>
              <w:jc w:val="both"/>
            </w:pPr>
            <w:r>
              <w:rPr>
                <w:lang w:eastAsia="ru-RU"/>
              </w:rPr>
              <w:t xml:space="preserve">      2.</w:t>
            </w:r>
            <w:r w:rsidR="007B52AA">
              <w:rPr>
                <w:lang w:eastAsia="ru-RU"/>
              </w:rPr>
              <w:t xml:space="preserve"> </w:t>
            </w:r>
            <w:r>
              <w:rPr>
                <w:lang w:eastAsia="ru-RU"/>
              </w:rPr>
              <w:t>Проведення  профілактичного  заходу  «Урок» (моніторинг пропусків учнями навчальних занять)</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FC598A">
            <w:pPr>
              <w:pStyle w:val="Normal1"/>
              <w:widowControl w:val="0"/>
              <w:jc w:val="center"/>
            </w:pPr>
            <w:r>
              <w:rPr>
                <w:lang w:eastAsia="ru-RU"/>
              </w:rPr>
              <w:t>ЗДНВР</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Аналітична довідка</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3.Організація  участі  учнів  у  ІІ етапі  учнівських олімпіад</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Таргонська Т.І.</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4.</w:t>
            </w:r>
            <w:r>
              <w:rPr>
                <w:lang w:eastAsia="ru-RU"/>
              </w:rPr>
              <w:t xml:space="preserve">Підготовка  і  подання  документів  на  військовий  облік  та  </w:t>
            </w:r>
            <w:r w:rsidR="007B52AA">
              <w:rPr>
                <w:lang w:eastAsia="ru-RU"/>
              </w:rPr>
              <w:t xml:space="preserve">           </w:t>
            </w:r>
            <w:r>
              <w:rPr>
                <w:lang w:eastAsia="ru-RU"/>
              </w:rPr>
              <w:t>приписку  учнів  до РВК</w:t>
            </w:r>
            <w:r>
              <w:t xml:space="preserve"> </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7B52AA">
            <w:pPr>
              <w:pStyle w:val="Normal1"/>
              <w:widowControl w:val="0"/>
            </w:pPr>
            <w:r>
              <w:rPr>
                <w:lang w:eastAsia="ru-RU"/>
              </w:rPr>
              <w:t xml:space="preserve">      Таргонська Т.І., </w:t>
            </w:r>
            <w:r w:rsidR="00656EF9">
              <w:rPr>
                <w:lang w:eastAsia="ru-RU"/>
              </w:rPr>
              <w:t xml:space="preserve"> класні керівники</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1a"/>
              <w:widowControl w:val="0"/>
              <w:spacing w:after="0"/>
              <w:ind w:left="0"/>
              <w:jc w:val="both"/>
            </w:pPr>
            <w:r>
              <w:t>5.До Дня української писемності та мови. Конкурс читців «Поетична зірка».</w:t>
            </w:r>
            <w:r w:rsidR="00E92EFE">
              <w:t xml:space="preserve"> Всеукраїнський диктант Єдності</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2D6518">
            <w:pPr>
              <w:pStyle w:val="Normal1"/>
              <w:widowControl w:val="0"/>
              <w:jc w:val="center"/>
            </w:pPr>
            <w:r>
              <w:t>Таргонська Т.І,</w:t>
            </w:r>
            <w:r w:rsidR="002D6518">
              <w:t xml:space="preserve">   </w:t>
            </w:r>
            <w:r w:rsidR="002D6518">
              <w:rPr>
                <w:lang w:eastAsia="ru-RU"/>
              </w:rPr>
              <w:t>педагог-організатор</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1a"/>
              <w:widowControl w:val="0"/>
              <w:spacing w:after="0"/>
              <w:ind w:left="0"/>
              <w:jc w:val="both"/>
            </w:pPr>
            <w:r>
              <w:t>6.Години спілкування до Дня пам’яті жертв г</w:t>
            </w:r>
            <w:r w:rsidR="00E92EFE">
              <w:t>олодомору і політичних репресій</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Класні керівники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pPr>
          </w:p>
        </w:tc>
      </w:tr>
      <w:tr w:rsidR="00F45912" w:rsidTr="004C7EF8">
        <w:trPr>
          <w:trHeight w:val="512"/>
        </w:trPr>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E92EFE">
            <w:pPr>
              <w:pStyle w:val="1a"/>
              <w:widowControl w:val="0"/>
              <w:spacing w:after="0"/>
              <w:ind w:left="0"/>
              <w:jc w:val="both"/>
            </w:pPr>
            <w:r>
              <w:t>7.Заходи до Дня Гідності та Свободи (за окремим планом)</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E92EFE" w:rsidP="00FC598A">
            <w:pPr>
              <w:pStyle w:val="Normal1"/>
              <w:widowControl w:val="0"/>
              <w:jc w:val="center"/>
            </w:pPr>
            <w:r>
              <w:rPr>
                <w:lang w:eastAsia="ru-RU"/>
              </w:rPr>
              <w:t>Педагог-організатор</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План заходів</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1a"/>
              <w:widowControl w:val="0"/>
              <w:spacing w:after="0"/>
              <w:ind w:left="0"/>
              <w:jc w:val="both"/>
            </w:pPr>
            <w:r>
              <w:t xml:space="preserve">8.Підготовка учнів до участі у Міжнародному конкурсі знавців української мови імені П. Яцика та Всеукраїнського конкурсу імені Тараса Шевченка </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E92EFE">
            <w:pPr>
              <w:pStyle w:val="Normal1"/>
              <w:widowControl w:val="0"/>
              <w:jc w:val="center"/>
            </w:pPr>
            <w:r>
              <w:t>Таргонська Т.І.,</w:t>
            </w:r>
            <w:r w:rsidR="00E92EFE">
              <w:t xml:space="preserve">   </w:t>
            </w:r>
            <w:r>
              <w:t>вчителі укр..мови та літератури</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pPr>
          </w:p>
        </w:tc>
      </w:tr>
      <w:tr w:rsidR="00F45912" w:rsidTr="004C7EF8">
        <w:trPr>
          <w:trHeight w:val="562"/>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656EF9">
            <w:pPr>
              <w:pStyle w:val="Normal1"/>
              <w:widowControl w:val="0"/>
              <w:ind w:left="113" w:right="113"/>
              <w:jc w:val="center"/>
            </w:pPr>
            <w:r>
              <w:rPr>
                <w:b/>
              </w:rPr>
              <w:t>ГРУДЕНЬ</w:t>
            </w:r>
          </w:p>
          <w:p w:rsidR="00F45912" w:rsidRDefault="00F45912">
            <w:pPr>
              <w:pStyle w:val="Normal1"/>
              <w:widowControl w:val="0"/>
              <w:ind w:left="113" w:right="113"/>
              <w:jc w:val="center"/>
              <w:rPr>
                <w:b/>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t>1.</w:t>
            </w:r>
            <w:r>
              <w:rPr>
                <w:b/>
                <w:u w:val="single"/>
              </w:rPr>
              <w:t>Проведення моніторингових контрольних робіт</w:t>
            </w:r>
            <w:r>
              <w:t xml:space="preserve"> у 5-11 кл за  </w:t>
            </w:r>
            <w:r w:rsidR="00E92EFE">
              <w:t xml:space="preserve">                  І семестр 2025/2026</w:t>
            </w:r>
            <w:r>
              <w:t xml:space="preserve"> н.р</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 xml:space="preserve"> Таргонська Т.І.</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szCs w:val="28"/>
              </w:rPr>
              <w:t xml:space="preserve">      2.Благодійна акція «</w:t>
            </w:r>
            <w:r>
              <w:rPr>
                <w:b/>
                <w:i/>
                <w:szCs w:val="28"/>
              </w:rPr>
              <w:t>Твори добро, бо ти людина»</w:t>
            </w:r>
            <w:r>
              <w:rPr>
                <w:szCs w:val="28"/>
              </w:rPr>
              <w:t xml:space="preserve"> до Міжнародного</w:t>
            </w:r>
          </w:p>
          <w:p w:rsidR="00F45912" w:rsidRDefault="00656EF9" w:rsidP="00E92EFE">
            <w:pPr>
              <w:pStyle w:val="Normal1"/>
              <w:widowControl w:val="0"/>
              <w:jc w:val="both"/>
            </w:pPr>
            <w:r>
              <w:rPr>
                <w:szCs w:val="28"/>
              </w:rPr>
              <w:t xml:space="preserve"> Дня інвалідів   </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E92EFE">
            <w:pPr>
              <w:pStyle w:val="Normal1"/>
              <w:widowControl w:val="0"/>
            </w:pPr>
            <w:r>
              <w:rPr>
                <w:lang w:eastAsia="ru-RU"/>
              </w:rPr>
              <w:t>Педагог-організатор</w:t>
            </w:r>
            <w:r w:rsidR="00E92EFE">
              <w:rPr>
                <w:lang w:eastAsia="ru-RU"/>
              </w:rPr>
              <w:t>,</w:t>
            </w:r>
            <w:r>
              <w:rPr>
                <w:lang w:eastAsia="ru-RU"/>
              </w:rPr>
              <w:t xml:space="preserve"> </w:t>
            </w:r>
            <w:r w:rsidR="00E92EFE">
              <w:rPr>
                <w:lang w:eastAsia="ru-RU"/>
              </w:rPr>
              <w:t xml:space="preserve">члени </w:t>
            </w:r>
            <w:r>
              <w:rPr>
                <w:lang w:eastAsia="ru-RU"/>
              </w:rPr>
              <w:t xml:space="preserve"> </w:t>
            </w:r>
            <w:r w:rsidR="00E92EFE">
              <w:rPr>
                <w:szCs w:val="28"/>
              </w:rPr>
              <w:t>учнівського</w:t>
            </w:r>
            <w:r>
              <w:rPr>
                <w:szCs w:val="28"/>
              </w:rPr>
              <w:t xml:space="preserve">     самоврядування</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szCs w:val="28"/>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both"/>
            </w:pPr>
            <w:r>
              <w:rPr>
                <w:szCs w:val="28"/>
              </w:rPr>
              <w:t>3.Спортивні змагання до Дня Збройних Сил України</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8"/>
                <w:lang w:eastAsia="ru-RU"/>
              </w:rPr>
              <w:t>Вчителі фізичної культури</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szCs w:val="28"/>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szCs w:val="28"/>
                <w:lang w:eastAsia="ru-RU"/>
              </w:rPr>
              <w:t xml:space="preserve">       4.Проведення  Тижня правових  знань (за окремим планом)</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Pr="000269B4" w:rsidRDefault="00656EF9">
            <w:pPr>
              <w:pStyle w:val="af3"/>
              <w:widowControl w:val="0"/>
              <w:rPr>
                <w:lang w:val="uk-UA"/>
              </w:rPr>
            </w:pPr>
            <w:r>
              <w:rPr>
                <w:rFonts w:ascii="Times New Roman" w:hAnsi="Times New Roman" w:cs="Times New Roman"/>
                <w:sz w:val="24"/>
                <w:szCs w:val="28"/>
                <w:lang w:val="uk-UA" w:eastAsia="ru-RU"/>
              </w:rPr>
              <w:t>Таргонська Т.І</w:t>
            </w:r>
            <w:r w:rsidRPr="000269B4">
              <w:rPr>
                <w:rFonts w:ascii="Times New Roman" w:hAnsi="Times New Roman" w:cs="Times New Roman"/>
                <w:sz w:val="24"/>
                <w:szCs w:val="28"/>
                <w:lang w:val="uk-UA" w:eastAsia="ru-RU"/>
              </w:rPr>
              <w:t>.,</w:t>
            </w:r>
          </w:p>
          <w:p w:rsidR="00F45912" w:rsidRPr="000269B4" w:rsidRDefault="00656EF9">
            <w:pPr>
              <w:pStyle w:val="af3"/>
              <w:widowControl w:val="0"/>
              <w:rPr>
                <w:lang w:val="uk-UA"/>
              </w:rPr>
            </w:pPr>
            <w:r w:rsidRPr="000269B4">
              <w:rPr>
                <w:rFonts w:ascii="Times New Roman" w:hAnsi="Times New Roman" w:cs="Times New Roman"/>
                <w:sz w:val="24"/>
                <w:szCs w:val="28"/>
                <w:lang w:val="uk-UA" w:eastAsia="ru-RU"/>
              </w:rPr>
              <w:t>учителі історії,</w:t>
            </w:r>
          </w:p>
          <w:p w:rsidR="00F45912" w:rsidRDefault="00656EF9">
            <w:pPr>
              <w:pStyle w:val="af3"/>
              <w:widowControl w:val="0"/>
            </w:pPr>
            <w:r>
              <w:rPr>
                <w:rFonts w:ascii="Times New Roman" w:hAnsi="Times New Roman" w:cs="Times New Roman"/>
                <w:sz w:val="24"/>
                <w:szCs w:val="28"/>
                <w:lang w:eastAsia="ru-RU"/>
              </w:rPr>
              <w:t>класні  керівники</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szCs w:val="28"/>
                <w:lang w:eastAsia="ru-RU"/>
              </w:rPr>
              <w:t>План  заходів</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FC598A">
            <w:pPr>
              <w:pStyle w:val="Normal1"/>
              <w:widowControl w:val="0"/>
              <w:ind w:left="181" w:hanging="425"/>
            </w:pPr>
            <w:r>
              <w:rPr>
                <w:lang w:eastAsia="ru-RU"/>
              </w:rPr>
              <w:t xml:space="preserve">     5.Організація  участ</w:t>
            </w:r>
            <w:r w:rsidR="00FC598A">
              <w:rPr>
                <w:lang w:eastAsia="ru-RU"/>
              </w:rPr>
              <w:t>і  учнів  у  І  етапі  конкурсу–</w:t>
            </w:r>
            <w:r>
              <w:rPr>
                <w:lang w:eastAsia="ru-RU"/>
              </w:rPr>
              <w:t xml:space="preserve">захисту  </w:t>
            </w:r>
            <w:r w:rsidR="00FC598A">
              <w:rPr>
                <w:lang w:eastAsia="ru-RU"/>
              </w:rPr>
              <w:t xml:space="preserve"> </w:t>
            </w:r>
            <w:r>
              <w:rPr>
                <w:lang w:eastAsia="ru-RU"/>
              </w:rPr>
              <w:t>науково</w:t>
            </w:r>
            <w:r w:rsidR="00FC598A">
              <w:rPr>
                <w:lang w:eastAsia="ru-RU"/>
              </w:rPr>
              <w:t>-</w:t>
            </w:r>
            <w:r>
              <w:rPr>
                <w:lang w:eastAsia="ru-RU"/>
              </w:rPr>
              <w:t>дослідницьких  робіт  учнів</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Таргонська Т.І.</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6. Організація  участі  учнів  у  ІІ  етапі  учнівських  олімпіад</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Таргонська Т.І.</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both"/>
            </w:pPr>
            <w:r>
              <w:rPr>
                <w:szCs w:val="28"/>
              </w:rPr>
              <w:t>7.Організація та проведення циклу Новорічних свят (Свято Миколая, новорічні ранки, ярмарки, Конкурс Новорічного печива)</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Pr="00FC598A" w:rsidRDefault="00E92EFE" w:rsidP="00FC598A">
            <w:pPr>
              <w:pStyle w:val="Normal1"/>
              <w:widowControl w:val="0"/>
              <w:jc w:val="center"/>
            </w:pPr>
            <w:r>
              <w:rPr>
                <w:szCs w:val="28"/>
              </w:rPr>
              <w:t>Педагог-організатор,</w:t>
            </w:r>
            <w:r w:rsidR="00FC598A">
              <w:t xml:space="preserve">  </w:t>
            </w:r>
            <w:r w:rsidR="00656EF9">
              <w:rPr>
                <w:szCs w:val="28"/>
              </w:rPr>
              <w:t>класні керівники</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szCs w:val="28"/>
              </w:rPr>
              <w:t>Наказ, графік</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both"/>
            </w:pPr>
            <w:r>
              <w:rPr>
                <w:szCs w:val="28"/>
              </w:rPr>
              <w:t>8.Організація і проведення заходів під час зимових  канікул ( за окремим планом)</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FC598A">
            <w:pPr>
              <w:pStyle w:val="Normal1"/>
              <w:widowControl w:val="0"/>
              <w:jc w:val="center"/>
            </w:pPr>
            <w:r>
              <w:rPr>
                <w:szCs w:val="28"/>
              </w:rPr>
              <w:t>ЗДНВР,</w:t>
            </w:r>
            <w:r w:rsidR="00FC598A">
              <w:t xml:space="preserve">                </w:t>
            </w:r>
            <w:r>
              <w:rPr>
                <w:szCs w:val="28"/>
              </w:rPr>
              <w:t>класні керівники</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szCs w:val="28"/>
              </w:rPr>
              <w:t>План заходів</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9.Моніторинг навчальних д</w:t>
            </w:r>
            <w:r w:rsidR="00E92EFE">
              <w:t>осягнень учнів за І семестр 2025/2026</w:t>
            </w:r>
            <w:r>
              <w:t xml:space="preserve"> н.р.</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Коружинець Г.П., Таргонська Т.І.,</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10.Проведення І етапу Всеукраїнського конкурсу-захисту науково-дослідницьких робіт учнів-членів МАН</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Таргонська Т.І.</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656EF9" w:rsidP="00A63B1F">
            <w:pPr>
              <w:pStyle w:val="Normal1"/>
              <w:widowControl w:val="0"/>
              <w:ind w:left="113" w:right="113"/>
              <w:jc w:val="center"/>
            </w:pPr>
            <w:r>
              <w:rPr>
                <w:b/>
                <w:lang w:val="ru-RU"/>
              </w:rPr>
              <w:t xml:space="preserve">                   СІЧЕНЬ</w:t>
            </w:r>
          </w:p>
          <w:p w:rsidR="00F45912" w:rsidRDefault="00F45912">
            <w:pPr>
              <w:pStyle w:val="Normal1"/>
              <w:widowControl w:val="0"/>
              <w:ind w:left="113" w:right="113"/>
              <w:jc w:val="center"/>
              <w:rPr>
                <w:b/>
                <w:lang w:val="ru-RU"/>
              </w:rPr>
            </w:pPr>
          </w:p>
          <w:p w:rsidR="00F45912" w:rsidRDefault="00F45912">
            <w:pPr>
              <w:pStyle w:val="Normal1"/>
              <w:widowControl w:val="0"/>
              <w:ind w:left="113" w:right="113"/>
              <w:jc w:val="center"/>
              <w:rPr>
                <w:b/>
                <w:lang w:val="ru-RU"/>
              </w:rPr>
            </w:pPr>
          </w:p>
          <w:p w:rsidR="00F45912" w:rsidRDefault="00F45912">
            <w:pPr>
              <w:pStyle w:val="Normal1"/>
              <w:widowControl w:val="0"/>
              <w:ind w:left="113" w:right="113"/>
              <w:jc w:val="center"/>
              <w:rPr>
                <w:b/>
                <w:lang w:val="ru-RU"/>
              </w:rPr>
            </w:pPr>
          </w:p>
          <w:p w:rsidR="00F45912" w:rsidRDefault="00F45912">
            <w:pPr>
              <w:pStyle w:val="Normal1"/>
              <w:widowControl w:val="0"/>
              <w:ind w:left="113" w:right="113"/>
              <w:jc w:val="center"/>
              <w:rPr>
                <w:b/>
                <w:lang w:val="ru-RU"/>
              </w:rPr>
            </w:pPr>
          </w:p>
          <w:p w:rsidR="00F45912" w:rsidRDefault="00F45912">
            <w:pPr>
              <w:pStyle w:val="Normal1"/>
              <w:widowControl w:val="0"/>
              <w:ind w:left="113" w:right="113"/>
              <w:jc w:val="center"/>
              <w:rPr>
                <w:b/>
                <w:lang w:val="ru-RU"/>
              </w:rPr>
            </w:pPr>
          </w:p>
          <w:p w:rsidR="00F45912" w:rsidRDefault="00656EF9">
            <w:pPr>
              <w:pStyle w:val="Normal1"/>
              <w:widowControl w:val="0"/>
              <w:ind w:left="113" w:right="113"/>
              <w:jc w:val="center"/>
            </w:pPr>
            <w:r>
              <w:rPr>
                <w:b/>
                <w:lang w:val="ru-RU"/>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1.Діагностика подальшого працевлаштування учнів 9, 11 –х класів</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Класні керівники, Таргонська Т.І.</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Pr="00FC598A" w:rsidRDefault="00656EF9">
            <w:pPr>
              <w:pStyle w:val="Normal1"/>
              <w:widowControl w:val="0"/>
            </w:pPr>
            <w:r>
              <w:t xml:space="preserve">2.Організація і проведення </w:t>
            </w:r>
            <w:r w:rsidR="00E92EFE">
              <w:rPr>
                <w:b/>
                <w:i/>
              </w:rPr>
              <w:t>Тижня сучасних технологій</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Коружинець Г.П., Таргонська Т.І.,</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Наказ</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rsidTr="004C7EF8">
        <w:trPr>
          <w:trHeight w:val="284"/>
        </w:trPr>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E92EFE">
            <w:pPr>
              <w:pStyle w:val="Normal1"/>
              <w:widowControl w:val="0"/>
              <w:jc w:val="both"/>
            </w:pPr>
            <w:r>
              <w:t xml:space="preserve">3.Проведення заходів для відзначення </w:t>
            </w:r>
            <w:r w:rsidR="00E92EFE">
              <w:rPr>
                <w:i/>
              </w:rPr>
              <w:t>Дня С</w:t>
            </w:r>
            <w:r>
              <w:rPr>
                <w:i/>
              </w:rPr>
              <w:t>оборності України</w:t>
            </w:r>
            <w:r>
              <w:t xml:space="preserve"> ( за окремим планом)</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E92EFE" w:rsidP="00E92EFE">
            <w:pPr>
              <w:pStyle w:val="Normal1"/>
              <w:widowControl w:val="0"/>
              <w:jc w:val="center"/>
            </w:pPr>
            <w:r>
              <w:rPr>
                <w:szCs w:val="28"/>
              </w:rPr>
              <w:t>Педагог-організатор</w:t>
            </w:r>
            <w:r w:rsidR="00656EF9">
              <w:rPr>
                <w:szCs w:val="28"/>
              </w:rPr>
              <w:t>,</w:t>
            </w:r>
            <w:r>
              <w:t xml:space="preserve"> </w:t>
            </w:r>
            <w:r w:rsidR="00656EF9">
              <w:rPr>
                <w:szCs w:val="28"/>
              </w:rPr>
              <w:t>класні керівники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План заходів</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rPr>
          <w:trHeight w:val="618"/>
        </w:trPr>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t xml:space="preserve">4.Проведення заходів до вшанування </w:t>
            </w:r>
            <w:r>
              <w:rPr>
                <w:i/>
              </w:rPr>
              <w:t>пам’яті Героїв Крут</w:t>
            </w:r>
            <w:r>
              <w:t xml:space="preserve"> (за окремим планом)</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A63B1F">
            <w:pPr>
              <w:pStyle w:val="Normal1"/>
              <w:widowControl w:val="0"/>
              <w:jc w:val="center"/>
            </w:pPr>
            <w:r>
              <w:rPr>
                <w:szCs w:val="28"/>
              </w:rPr>
              <w:t>Вчителі історії</w:t>
            </w:r>
            <w:r w:rsidR="00A63B1F">
              <w:rPr>
                <w:szCs w:val="28"/>
              </w:rPr>
              <w:t>,</w:t>
            </w:r>
            <w:r w:rsidR="00A63B1F">
              <w:t xml:space="preserve">   </w:t>
            </w:r>
            <w:r>
              <w:rPr>
                <w:szCs w:val="28"/>
              </w:rPr>
              <w:t>класні керівники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План заходів</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656EF9">
            <w:pPr>
              <w:pStyle w:val="Normal1"/>
              <w:widowControl w:val="0"/>
              <w:ind w:left="113" w:right="113"/>
              <w:jc w:val="center"/>
            </w:pPr>
            <w:r>
              <w:rPr>
                <w:b/>
              </w:rPr>
              <w:t>ЛЮТИЙ</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1.</w:t>
            </w:r>
            <w:r w:rsidR="00A63B1F">
              <w:t xml:space="preserve"> </w:t>
            </w:r>
            <w:r>
              <w:t>Проведення ІІ етапу Всеукраїнського конкурсу-захисту науково-дослідницьких робіт учнів-членів МАН</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Таргонська Т.І.</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Наказ</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2.</w:t>
            </w:r>
            <w:r w:rsidR="00A63B1F">
              <w:t xml:space="preserve"> </w:t>
            </w:r>
            <w:r>
              <w:t>Підготовка учнів до участі у ІІІ етапі Всеукраїнських олімпіад</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Таргонська Т.І.</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3.</w:t>
            </w:r>
            <w:r w:rsidR="00A63B1F">
              <w:t xml:space="preserve"> </w:t>
            </w:r>
            <w:r>
              <w:t xml:space="preserve">Реєстрація учнів 11-х класів на </w:t>
            </w:r>
            <w:r w:rsidR="00A63B1F">
              <w:t>участь в основній сесії НМТ 2026</w:t>
            </w:r>
            <w:r>
              <w:t xml:space="preserve"> р.</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Таргонська Т.І.</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Pr="00A63B1F" w:rsidRDefault="00656EF9">
            <w:pPr>
              <w:pStyle w:val="Normal1"/>
              <w:widowControl w:val="0"/>
              <w:jc w:val="both"/>
            </w:pPr>
            <w:r>
              <w:t>4.</w:t>
            </w:r>
            <w:r w:rsidR="00A63B1F">
              <w:t xml:space="preserve"> </w:t>
            </w:r>
            <w:r>
              <w:t xml:space="preserve">Години спілкування з нагоди річниці </w:t>
            </w:r>
            <w:r>
              <w:rPr>
                <w:i/>
              </w:rPr>
              <w:t>затвердження Тризуба державним гербом Української народної республіки</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Класні керівники</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t>5.</w:t>
            </w:r>
            <w:r w:rsidR="00A63B1F">
              <w:t xml:space="preserve"> </w:t>
            </w:r>
            <w:r>
              <w:t>Заходи по вшануванню Героїв Небесної Сотні ( за окремим планом)</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A63B1F">
            <w:pPr>
              <w:pStyle w:val="Normal1"/>
              <w:widowControl w:val="0"/>
            </w:pPr>
            <w:r>
              <w:rPr>
                <w:lang w:eastAsia="ru-RU"/>
              </w:rPr>
              <w:t>Педагог-організатор</w:t>
            </w:r>
            <w:r w:rsidR="00A63B1F">
              <w:rPr>
                <w:lang w:eastAsia="ru-RU"/>
              </w:rPr>
              <w:t>,</w:t>
            </w:r>
            <w:r>
              <w:t xml:space="preserve"> класні керівники</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План заходів</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t>6.</w:t>
            </w:r>
            <w:r w:rsidR="00A63B1F">
              <w:t xml:space="preserve"> </w:t>
            </w:r>
            <w:r>
              <w:t>Заняття школи активу</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szCs w:val="28"/>
              </w:rPr>
              <w:t>Таргонська Т.І.</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pPr>
          </w:p>
        </w:tc>
      </w:tr>
      <w:tr w:rsidR="00F45912" w:rsidTr="004C7EF8">
        <w:trPr>
          <w:trHeight w:val="562"/>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656EF9">
            <w:pPr>
              <w:pStyle w:val="Normal1"/>
              <w:widowControl w:val="0"/>
              <w:ind w:left="113" w:right="113"/>
              <w:jc w:val="center"/>
            </w:pPr>
            <w:r>
              <w:rPr>
                <w:b/>
              </w:rPr>
              <w:t>БЕРЕЗЕНЬ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Pr="00A63B1F" w:rsidRDefault="00656EF9">
            <w:pPr>
              <w:pStyle w:val="Normal1"/>
              <w:widowControl w:val="0"/>
              <w:jc w:val="both"/>
            </w:pPr>
            <w:r>
              <w:rPr>
                <w:szCs w:val="28"/>
              </w:rPr>
              <w:t xml:space="preserve">1.Заходи до Дня зустрічі весни. Конкурс </w:t>
            </w:r>
            <w:r>
              <w:rPr>
                <w:b/>
                <w:i/>
                <w:szCs w:val="28"/>
              </w:rPr>
              <w:t>«Весну зустрічаєм</w:t>
            </w:r>
            <w:r w:rsidR="00A63B1F">
              <w:rPr>
                <w:b/>
                <w:i/>
                <w:szCs w:val="28"/>
              </w:rPr>
              <w:t>о, косу заплітаємо…» (1-4 класи)</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Pr="00CE4508" w:rsidRDefault="00656EF9" w:rsidP="00CE4508">
            <w:pPr>
              <w:pStyle w:val="Normal1"/>
              <w:widowControl w:val="0"/>
            </w:pPr>
            <w:r>
              <w:rPr>
                <w:lang w:eastAsia="ru-RU"/>
              </w:rPr>
              <w:t>Педагог-організатор</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szCs w:val="28"/>
              </w:rPr>
              <w:t>План заходів</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Pr="00FC598A" w:rsidRDefault="00CE4508" w:rsidP="00FC598A">
            <w:pPr>
              <w:pStyle w:val="Normal1"/>
              <w:widowControl w:val="0"/>
              <w:jc w:val="both"/>
            </w:pPr>
            <w:r>
              <w:rPr>
                <w:szCs w:val="28"/>
              </w:rPr>
              <w:t>2</w:t>
            </w:r>
            <w:r w:rsidR="00656EF9">
              <w:rPr>
                <w:szCs w:val="28"/>
              </w:rPr>
              <w:t xml:space="preserve">.Організація і проведення </w:t>
            </w:r>
            <w:r w:rsidR="00656EF9">
              <w:rPr>
                <w:b/>
                <w:i/>
                <w:szCs w:val="28"/>
              </w:rPr>
              <w:t xml:space="preserve">Шевченківських днів «Низький уклін тобі, Тарасе!» </w:t>
            </w:r>
            <w:r w:rsidR="00656EF9">
              <w:rPr>
                <w:szCs w:val="28"/>
              </w:rPr>
              <w:t>(до дня народження Т.Г.Шевченка)</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CE4508">
            <w:pPr>
              <w:pStyle w:val="Normal1"/>
              <w:widowControl w:val="0"/>
              <w:jc w:val="center"/>
            </w:pPr>
            <w:r>
              <w:t>Коружинець Г.П., Таргонська Т.І.,</w:t>
            </w:r>
            <w:r w:rsidR="00CE4508">
              <w:t xml:space="preserve"> педагог-організатор</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szCs w:val="28"/>
              </w:rPr>
              <w:t>План заходів</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4C7EF8">
            <w:pPr>
              <w:pStyle w:val="Normal1"/>
              <w:widowControl w:val="0"/>
              <w:jc w:val="both"/>
            </w:pPr>
            <w:r>
              <w:rPr>
                <w:szCs w:val="28"/>
              </w:rPr>
              <w:t>3</w:t>
            </w:r>
            <w:r w:rsidR="00656EF9">
              <w:rPr>
                <w:szCs w:val="28"/>
              </w:rPr>
              <w:t xml:space="preserve">.Організація і проведення заходів під час весняних канікул </w:t>
            </w:r>
            <w:r>
              <w:rPr>
                <w:szCs w:val="28"/>
              </w:rPr>
              <w:t>(</w:t>
            </w:r>
            <w:r w:rsidR="00656EF9">
              <w:rPr>
                <w:szCs w:val="28"/>
              </w:rPr>
              <w:t>за окремим планом)</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4C7EF8">
            <w:pPr>
              <w:pStyle w:val="Normal1"/>
              <w:widowControl w:val="0"/>
              <w:jc w:val="center"/>
            </w:pPr>
            <w:r>
              <w:rPr>
                <w:szCs w:val="28"/>
              </w:rPr>
              <w:t>Педагог-організатор,</w:t>
            </w:r>
            <w:r w:rsidR="004C7EF8">
              <w:t xml:space="preserve">  </w:t>
            </w:r>
            <w:r>
              <w:rPr>
                <w:szCs w:val="28"/>
              </w:rPr>
              <w:t>класні керівники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szCs w:val="28"/>
              </w:rPr>
              <w:t>План заходів</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4C7EF8">
            <w:pPr>
              <w:pStyle w:val="Normal1"/>
              <w:widowControl w:val="0"/>
              <w:jc w:val="both"/>
            </w:pPr>
            <w:r>
              <w:rPr>
                <w:szCs w:val="28"/>
              </w:rPr>
              <w:t>4</w:t>
            </w:r>
            <w:r w:rsidR="00656EF9">
              <w:rPr>
                <w:szCs w:val="28"/>
              </w:rPr>
              <w:t>.Заняття школи активу. Рольова гра «</w:t>
            </w:r>
            <w:r>
              <w:rPr>
                <w:i/>
                <w:szCs w:val="28"/>
              </w:rPr>
              <w:t>Лідер – перспектива 2026</w:t>
            </w:r>
            <w:r w:rsidR="00656EF9">
              <w:rPr>
                <w:i/>
                <w:szCs w:val="28"/>
              </w:rPr>
              <w:t xml:space="preserve"> року»</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Pr="004C7EF8" w:rsidRDefault="00656EF9" w:rsidP="004C7EF8">
            <w:pPr>
              <w:pStyle w:val="Normal1"/>
              <w:widowControl w:val="0"/>
              <w:jc w:val="center"/>
            </w:pPr>
            <w:r>
              <w:rPr>
                <w:szCs w:val="28"/>
              </w:rPr>
              <w:t>Таргонська Т.І.</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szCs w:val="28"/>
              </w:rP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B64033">
        <w:trPr>
          <w:trHeight w:val="361"/>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656EF9">
            <w:pPr>
              <w:pStyle w:val="Normal1"/>
              <w:widowControl w:val="0"/>
              <w:ind w:left="113" w:right="113"/>
              <w:jc w:val="center"/>
            </w:pPr>
            <w:r>
              <w:rPr>
                <w:b/>
              </w:rPr>
              <w:t>КВІТЕНЬ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4C7EF8" w:rsidP="004C7EF8">
            <w:pPr>
              <w:pStyle w:val="Normal1"/>
              <w:widowControl w:val="0"/>
              <w:ind w:left="748" w:hanging="851"/>
              <w:jc w:val="both"/>
            </w:pPr>
            <w:r>
              <w:rPr>
                <w:lang w:eastAsia="ru-RU"/>
              </w:rPr>
              <w:t xml:space="preserve"> </w:t>
            </w:r>
            <w:r w:rsidR="00656EF9">
              <w:rPr>
                <w:lang w:eastAsia="ru-RU"/>
              </w:rPr>
              <w:t>1.Організація  п</w:t>
            </w:r>
            <w:r>
              <w:rPr>
                <w:lang w:eastAsia="ru-RU"/>
              </w:rPr>
              <w:t>ідготовки  учнів  до НМТ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Таргонська Т.І.</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Наказ</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2. Вибір  предметів  ДПА учнями 9, 11-х класів</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Таргонська Т.І.</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t>3.</w:t>
            </w:r>
            <w:r>
              <w:rPr>
                <w:b/>
                <w:u w:val="single"/>
              </w:rPr>
              <w:t>Проведення моніторингових конт</w:t>
            </w:r>
            <w:r w:rsidR="004C7EF8">
              <w:rPr>
                <w:b/>
                <w:u w:val="single"/>
              </w:rPr>
              <w:t>рольних робіт за ІІ семестр 2025/2026</w:t>
            </w:r>
            <w:r>
              <w:rPr>
                <w:b/>
                <w:u w:val="single"/>
              </w:rPr>
              <w:t xml:space="preserve"> н.р.</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B64033">
            <w:pPr>
              <w:pStyle w:val="Normal1"/>
              <w:widowControl w:val="0"/>
              <w:jc w:val="center"/>
            </w:pPr>
            <w:r>
              <w:t xml:space="preserve"> Таргонська Т.І.</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 xml:space="preserve">4.Організація і проведення </w:t>
            </w:r>
            <w:r w:rsidR="004C7EF8">
              <w:rPr>
                <w:b/>
                <w:i/>
              </w:rPr>
              <w:t>Тижня психології</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 xml:space="preserve"> Пилипчук М.В.</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rPr>
                <w:szCs w:val="28"/>
              </w:rPr>
              <w:t>5.Виставка творчих робіт учнів</w:t>
            </w:r>
            <w:r>
              <w:rPr>
                <w:b/>
                <w:szCs w:val="28"/>
              </w:rPr>
              <w:t xml:space="preserve">  «Великодній світ»</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4C7EF8">
            <w:pPr>
              <w:pStyle w:val="Normal1"/>
              <w:widowControl w:val="0"/>
              <w:jc w:val="center"/>
            </w:pPr>
            <w:r>
              <w:rPr>
                <w:szCs w:val="28"/>
              </w:rPr>
              <w:t>Педагог-організатор</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szCs w:val="28"/>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rPr>
                <w:szCs w:val="28"/>
              </w:rPr>
              <w:t xml:space="preserve">6.Години спілкування до </w:t>
            </w:r>
            <w:r>
              <w:rPr>
                <w:b/>
                <w:i/>
                <w:szCs w:val="28"/>
              </w:rPr>
              <w:t>Дня п</w:t>
            </w:r>
            <w:r w:rsidR="004C7EF8">
              <w:rPr>
                <w:b/>
                <w:i/>
                <w:szCs w:val="28"/>
              </w:rPr>
              <w:t>ам’яті  Чорнобильської трагедії</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szCs w:val="28"/>
                <w:lang w:eastAsia="ru-RU"/>
              </w:rPr>
              <w:t>Класні керівники</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szCs w:val="28"/>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Pr="004C7EF8" w:rsidRDefault="004C7EF8">
            <w:pPr>
              <w:pStyle w:val="Normal1"/>
              <w:widowControl w:val="0"/>
              <w:jc w:val="both"/>
            </w:pPr>
            <w:r>
              <w:rPr>
                <w:szCs w:val="28"/>
              </w:rPr>
              <w:t>7</w:t>
            </w:r>
            <w:r w:rsidR="00656EF9">
              <w:rPr>
                <w:szCs w:val="28"/>
              </w:rPr>
              <w:t xml:space="preserve">.Заняття школи активу. Інформаційно-просвітницька компанія </w:t>
            </w:r>
            <w:r w:rsidR="00656EF9">
              <w:rPr>
                <w:i/>
                <w:szCs w:val="28"/>
              </w:rPr>
              <w:t>«Толерантність у шкільному колективі»</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Таргонська Т.І., Пилипчук М.В.</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szCs w:val="28"/>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rPr>
          <w:trHeight w:val="562"/>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656EF9">
            <w:pPr>
              <w:pStyle w:val="Normal1"/>
              <w:widowControl w:val="0"/>
              <w:ind w:left="113" w:right="113"/>
              <w:jc w:val="center"/>
            </w:pPr>
            <w:r>
              <w:rPr>
                <w:b/>
              </w:rPr>
              <w:lastRenderedPageBreak/>
              <w:t>ТРАВЕНЬ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1.Організація і проведення ДПА в 4, 9-их, НМТ в 11-х класах.</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Коружинець Г.П., Таргонська Т.І.</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 графік</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b/>
                <w:i/>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b/>
                <w:i/>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t>2.Переведення учнів 1-10 кл. до наступних класів та нагородження Похвальними листами</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4C7EF8">
            <w:pPr>
              <w:pStyle w:val="Normal1"/>
              <w:widowControl w:val="0"/>
              <w:jc w:val="center"/>
            </w:pPr>
            <w:r>
              <w:t>Коружинець Г.П., Таргонська Т.І.,</w:t>
            </w:r>
            <w:r w:rsidR="004C7EF8">
              <w:t xml:space="preserve">   </w:t>
            </w:r>
            <w:r>
              <w:t>класні керівники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Педрада, наказ</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t xml:space="preserve">3.Учнівська конференція (нагородження учасників та переможців олімпіад, конкурсів, турнірів тощо) </w:t>
            </w:r>
            <w:r>
              <w:rPr>
                <w:b/>
                <w:i/>
              </w:rPr>
              <w:t>«Свято науки, інтелекту і таланту»</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4C7EF8">
            <w:pPr>
              <w:pStyle w:val="Normal1"/>
              <w:widowControl w:val="0"/>
              <w:jc w:val="center"/>
            </w:pPr>
            <w:r>
              <w:t>Коружинець Г.П., Таргонська Т.І.,</w:t>
            </w:r>
            <w:r w:rsidR="004C7EF8">
              <w:t xml:space="preserve"> педагог-організатор</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Інформація на сайт</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Pr="00FC598A" w:rsidRDefault="00656EF9" w:rsidP="00FC598A">
            <w:pPr>
              <w:pStyle w:val="Normal1"/>
              <w:widowControl w:val="0"/>
              <w:jc w:val="both"/>
            </w:pPr>
            <w:r>
              <w:rPr>
                <w:szCs w:val="28"/>
              </w:rPr>
              <w:t xml:space="preserve">4.Проведення заходів щодо відзначення </w:t>
            </w:r>
            <w:r>
              <w:rPr>
                <w:b/>
                <w:szCs w:val="28"/>
              </w:rPr>
              <w:t>Дня Пам’яті та примирення</w:t>
            </w:r>
            <w:r w:rsidR="00FC598A">
              <w:rPr>
                <w:b/>
                <w:szCs w:val="28"/>
              </w:rPr>
              <w:t xml:space="preserve"> </w:t>
            </w:r>
            <w:r>
              <w:rPr>
                <w:szCs w:val="28"/>
              </w:rPr>
              <w:t>(за окремим планом)</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4C7EF8" w:rsidP="00FC598A">
            <w:pPr>
              <w:pStyle w:val="Normal1"/>
              <w:widowControl w:val="0"/>
              <w:jc w:val="center"/>
            </w:pPr>
            <w:r>
              <w:rPr>
                <w:szCs w:val="28"/>
              </w:rPr>
              <w:t>Педагог-організатор</w:t>
            </w:r>
            <w:r w:rsidR="00656EF9">
              <w:rPr>
                <w:szCs w:val="28"/>
              </w:rPr>
              <w:t>,</w:t>
            </w:r>
            <w:r w:rsidR="00FC598A">
              <w:t xml:space="preserve"> </w:t>
            </w:r>
            <w:r w:rsidR="00656EF9">
              <w:rPr>
                <w:szCs w:val="28"/>
              </w:rPr>
              <w:t>класні керівники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szCs w:val="28"/>
              </w:rPr>
              <w:t>План заходів</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Pr="00FC598A" w:rsidRDefault="00656EF9" w:rsidP="00FC598A">
            <w:pPr>
              <w:pStyle w:val="Normal1"/>
              <w:widowControl w:val="0"/>
              <w:jc w:val="both"/>
            </w:pPr>
            <w:r>
              <w:rPr>
                <w:szCs w:val="28"/>
              </w:rPr>
              <w:t xml:space="preserve">5.Заходи до </w:t>
            </w:r>
            <w:r>
              <w:rPr>
                <w:b/>
                <w:szCs w:val="28"/>
              </w:rPr>
              <w:t>Всесвітнього Дня вишиванки</w:t>
            </w:r>
            <w:r w:rsidR="00FC598A">
              <w:rPr>
                <w:szCs w:val="28"/>
              </w:rPr>
              <w:t xml:space="preserve"> (за окремим планом</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FC598A">
            <w:pPr>
              <w:pStyle w:val="Normal1"/>
              <w:widowControl w:val="0"/>
              <w:jc w:val="center"/>
            </w:pPr>
            <w:r>
              <w:rPr>
                <w:szCs w:val="28"/>
              </w:rPr>
              <w:t>Педагог-організатор,</w:t>
            </w:r>
            <w:r w:rsidR="00FC598A">
              <w:t xml:space="preserve">  </w:t>
            </w:r>
            <w:r>
              <w:rPr>
                <w:szCs w:val="28"/>
              </w:rPr>
              <w:t>класні керівники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szCs w:val="28"/>
              </w:rPr>
              <w:t>План заходів</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rPr>
                <w:szCs w:val="28"/>
              </w:rPr>
              <w:t xml:space="preserve">6.Заняття школи активу </w:t>
            </w:r>
            <w:r>
              <w:rPr>
                <w:i/>
                <w:szCs w:val="28"/>
              </w:rPr>
              <w:t>«Підводимо підсумки. Плануємо майбутнє»</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Pr="00FC598A" w:rsidRDefault="00656EF9" w:rsidP="00FC598A">
            <w:pPr>
              <w:pStyle w:val="Normal1"/>
              <w:widowControl w:val="0"/>
              <w:jc w:val="center"/>
            </w:pPr>
            <w:r>
              <w:rPr>
                <w:szCs w:val="28"/>
              </w:rPr>
              <w:t>Таргонська Т.І.</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szCs w:val="28"/>
              </w:rP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4C7EF8">
        <w:trPr>
          <w:trHeight w:val="82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656EF9">
            <w:pPr>
              <w:pStyle w:val="Normal1"/>
              <w:widowControl w:val="0"/>
              <w:ind w:left="113" w:right="113"/>
              <w:jc w:val="center"/>
            </w:pPr>
            <w:r>
              <w:rPr>
                <w:b/>
              </w:rPr>
              <w:t>ЧЕРВЕНЬ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jc w:val="both"/>
            </w:pPr>
            <w:r>
              <w:rPr>
                <w:rFonts w:ascii="Times New Roman" w:hAnsi="Times New Roman" w:cs="Times New Roman"/>
                <w:sz w:val="24"/>
                <w:szCs w:val="24"/>
                <w:lang w:eastAsia="ru-RU"/>
              </w:rPr>
              <w:t>1.Вручення свідоцтв про базову  середню освіту учнів 9-х класів</w:t>
            </w:r>
          </w:p>
          <w:p w:rsidR="00F45912" w:rsidRDefault="00F45912">
            <w:pPr>
              <w:pStyle w:val="af3"/>
              <w:widowControl w:val="0"/>
              <w:jc w:val="both"/>
              <w:rPr>
                <w:rFonts w:ascii="Times New Roman" w:hAnsi="Times New Roman" w:cs="Times New Roman"/>
                <w:b/>
                <w:i/>
                <w:sz w:val="24"/>
                <w:szCs w:val="24"/>
                <w:lang w:eastAsia="ru-RU"/>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Ковальчук Л.Є., класні керівники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Наказ</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b/>
                <w:i/>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b/>
                <w:i/>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jc w:val="both"/>
            </w:pPr>
            <w:r>
              <w:rPr>
                <w:rFonts w:ascii="Times New Roman" w:hAnsi="Times New Roman" w:cs="Times New Roman"/>
                <w:sz w:val="24"/>
                <w:szCs w:val="24"/>
                <w:lang w:eastAsia="ru-RU"/>
              </w:rPr>
              <w:t>2.Вручення свідоцтв про повну загальну середню освіту випускникам 11-х класів</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Ковальчук Л.Є., класний керівник</w:t>
            </w:r>
          </w:p>
        </w:tc>
        <w:tc>
          <w:tcPr>
            <w:tcW w:w="226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4C7EF8">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3.Вручення  свідоцтв досягнень учням 1-4 кл та табелів успішності учням 5-11 класів</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FC598A">
            <w:pPr>
              <w:pStyle w:val="Normal1"/>
              <w:widowControl w:val="0"/>
              <w:jc w:val="center"/>
            </w:pPr>
            <w:r>
              <w:t>Коружинець Г.П., Таргонська Т.І.,</w:t>
            </w:r>
            <w:r w:rsidR="00FC598A">
              <w:t xml:space="preserve">   </w:t>
            </w:r>
            <w:r>
              <w:t>класні керівники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bl>
    <w:p w:rsidR="00F45912" w:rsidRDefault="00F45912">
      <w:pPr>
        <w:pStyle w:val="Normal1"/>
        <w:shd w:val="clear" w:color="auto" w:fill="FFFFFF"/>
        <w:spacing w:before="150" w:after="225"/>
        <w:jc w:val="center"/>
        <w:rPr>
          <w:b/>
          <w:bCs/>
          <w:sz w:val="28"/>
          <w:szCs w:val="28"/>
          <w:lang w:eastAsia="ru-RU"/>
        </w:rPr>
      </w:pPr>
    </w:p>
    <w:p w:rsidR="00F45912" w:rsidRDefault="00F45912">
      <w:pPr>
        <w:pStyle w:val="Normal1"/>
        <w:shd w:val="clear" w:color="auto" w:fill="FFFFFF"/>
        <w:spacing w:before="150" w:after="225"/>
        <w:rPr>
          <w:b/>
          <w:bCs/>
          <w:sz w:val="28"/>
          <w:szCs w:val="28"/>
          <w:lang w:eastAsia="ru-RU"/>
        </w:rPr>
      </w:pPr>
    </w:p>
    <w:p w:rsidR="003752DE" w:rsidRDefault="003752DE">
      <w:pPr>
        <w:pStyle w:val="Normal1"/>
        <w:shd w:val="clear" w:color="auto" w:fill="FFFFFF"/>
        <w:spacing w:before="150" w:after="225"/>
        <w:rPr>
          <w:b/>
          <w:bCs/>
          <w:sz w:val="28"/>
          <w:szCs w:val="28"/>
          <w:lang w:eastAsia="ru-RU"/>
        </w:rPr>
      </w:pPr>
    </w:p>
    <w:p w:rsidR="003752DE" w:rsidRDefault="003752DE">
      <w:pPr>
        <w:pStyle w:val="Normal1"/>
        <w:shd w:val="clear" w:color="auto" w:fill="FFFFFF"/>
        <w:spacing w:before="150" w:after="225"/>
        <w:rPr>
          <w:b/>
          <w:bCs/>
          <w:sz w:val="28"/>
          <w:szCs w:val="28"/>
          <w:lang w:eastAsia="ru-RU"/>
        </w:rPr>
      </w:pPr>
    </w:p>
    <w:p w:rsidR="003752DE" w:rsidRDefault="003752DE">
      <w:pPr>
        <w:pStyle w:val="Normal1"/>
        <w:shd w:val="clear" w:color="auto" w:fill="FFFFFF"/>
        <w:spacing w:before="150" w:after="225"/>
        <w:rPr>
          <w:b/>
          <w:bCs/>
          <w:sz w:val="28"/>
          <w:szCs w:val="28"/>
          <w:lang w:eastAsia="ru-RU"/>
        </w:rPr>
      </w:pPr>
    </w:p>
    <w:p w:rsidR="00F45912" w:rsidRDefault="00F45912">
      <w:pPr>
        <w:pStyle w:val="Normal1"/>
        <w:shd w:val="clear" w:color="auto" w:fill="FFFFFF"/>
        <w:spacing w:before="150" w:after="225"/>
        <w:rPr>
          <w:b/>
          <w:bCs/>
          <w:sz w:val="28"/>
          <w:szCs w:val="28"/>
          <w:lang w:eastAsia="ru-RU"/>
        </w:rPr>
      </w:pPr>
    </w:p>
    <w:p w:rsidR="00F45912" w:rsidRDefault="00656EF9">
      <w:pPr>
        <w:pStyle w:val="Normal1"/>
        <w:shd w:val="clear" w:color="auto" w:fill="FFFFFF"/>
        <w:jc w:val="center"/>
      </w:pPr>
      <w:r>
        <w:rPr>
          <w:b/>
          <w:bCs/>
          <w:i/>
          <w:caps/>
          <w:color w:val="FF3300"/>
          <w:sz w:val="28"/>
          <w:szCs w:val="72"/>
        </w:rPr>
        <w:lastRenderedPageBreak/>
        <w:t>РОЗДІЛ  4. ОСВІТНЯ  ДІЯЛЬНІСТЬ  ПЕДАГОГІЧНИХ  ПРАЦІВНИКІВ</w:t>
      </w:r>
    </w:p>
    <w:p w:rsidR="00F45912" w:rsidRDefault="00F45912">
      <w:pPr>
        <w:pStyle w:val="Normal1"/>
        <w:shd w:val="clear" w:color="auto" w:fill="FFFFFF"/>
        <w:jc w:val="center"/>
        <w:rPr>
          <w:b/>
          <w:bCs/>
          <w:i/>
          <w:caps/>
          <w:color w:val="FF3300"/>
          <w:sz w:val="28"/>
          <w:szCs w:val="72"/>
        </w:rPr>
      </w:pPr>
    </w:p>
    <w:tbl>
      <w:tblPr>
        <w:tblW w:w="15021" w:type="dxa"/>
        <w:tblLayout w:type="fixed"/>
        <w:tblLook w:val="04A0" w:firstRow="1" w:lastRow="0" w:firstColumn="1" w:lastColumn="0" w:noHBand="0" w:noVBand="1"/>
      </w:tblPr>
      <w:tblGrid>
        <w:gridCol w:w="988"/>
        <w:gridCol w:w="7371"/>
        <w:gridCol w:w="2549"/>
        <w:gridCol w:w="2129"/>
        <w:gridCol w:w="1984"/>
      </w:tblGrid>
      <w:tr w:rsidR="00F45912" w:rsidTr="009C15A4">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656EF9">
            <w:pPr>
              <w:pStyle w:val="Normal1"/>
              <w:widowControl w:val="0"/>
              <w:ind w:left="113" w:right="113"/>
              <w:jc w:val="center"/>
            </w:pPr>
            <w:r>
              <w:rPr>
                <w:b/>
              </w:rPr>
              <w:t>СЕРПЕНЬ</w:t>
            </w:r>
          </w:p>
          <w:p w:rsidR="00F45912" w:rsidRDefault="00F45912">
            <w:pPr>
              <w:pStyle w:val="Normal1"/>
              <w:widowControl w:val="0"/>
              <w:ind w:left="113" w:right="113"/>
              <w:jc w:val="center"/>
              <w:rPr>
                <w:b/>
                <w:lang w:val="en-US"/>
              </w:rPr>
            </w:pPr>
          </w:p>
          <w:p w:rsidR="00F45912" w:rsidRDefault="00F45912">
            <w:pPr>
              <w:pStyle w:val="Normal1"/>
              <w:widowControl w:val="0"/>
              <w:ind w:left="113" w:right="113"/>
              <w:jc w:val="center"/>
              <w:rPr>
                <w:b/>
              </w:rPr>
            </w:pPr>
          </w:p>
          <w:p w:rsidR="00F45912" w:rsidRDefault="00656EF9">
            <w:pPr>
              <w:pStyle w:val="Normal1"/>
              <w:widowControl w:val="0"/>
              <w:ind w:left="113" w:right="113"/>
              <w:jc w:val="center"/>
            </w:pPr>
            <w:r>
              <w:rPr>
                <w:b/>
              </w:rPr>
              <w:t>СЕРПЕНЬ</w:t>
            </w:r>
          </w:p>
          <w:p w:rsidR="00F45912" w:rsidRDefault="00F45912">
            <w:pPr>
              <w:pStyle w:val="Normal1"/>
              <w:widowControl w:val="0"/>
              <w:ind w:left="113" w:right="113"/>
              <w:jc w:val="center"/>
              <w:rPr>
                <w:b/>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b/>
                <w:i/>
              </w:rPr>
              <w:t>Назва заходу</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b/>
                <w:i/>
              </w:rPr>
              <w:t>Відповідальні особи</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b/>
                <w:i/>
              </w:rPr>
              <w:t>Показник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b/>
                <w:i/>
              </w:rPr>
              <w:t>Відмітка про виконання</w:t>
            </w: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b/>
                <w:i/>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pPr>
            <w:r>
              <w:rPr>
                <w:lang w:eastAsia="ru-RU"/>
              </w:rPr>
              <w:t xml:space="preserve">      1. Організація  науково – методичної  роботи  в  закладі</w:t>
            </w:r>
          </w:p>
          <w:p w:rsidR="00F45912" w:rsidRDefault="00F45912" w:rsidP="003752DE">
            <w:pPr>
              <w:pStyle w:val="Normal1"/>
              <w:widowControl w:val="0"/>
              <w:tabs>
                <w:tab w:val="left" w:pos="720"/>
              </w:tabs>
              <w:rPr>
                <w:lang w:eastAsia="ru-RU"/>
              </w:rPr>
            </w:pP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Ковальчук Л.Є., Коружинець Г.П., Таргонська Т.І.</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pPr>
            <w:r>
              <w:rPr>
                <w:lang w:eastAsia="ru-RU"/>
              </w:rPr>
              <w:t xml:space="preserve">      2. Планування  роботи  шкільних  методичних  об’єднань закладу </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3752DE">
            <w:pPr>
              <w:pStyle w:val="Normal1"/>
              <w:widowControl w:val="0"/>
              <w:jc w:val="center"/>
            </w:pPr>
            <w:r>
              <w:rPr>
                <w:lang w:eastAsia="ru-RU"/>
              </w:rPr>
              <w:t>Коружинець Г.П., Таргонська Т.І.,</w:t>
            </w:r>
            <w:r w:rsidR="003752DE">
              <w:t xml:space="preserve">  </w:t>
            </w:r>
            <w:r>
              <w:rPr>
                <w:lang w:eastAsia="ru-RU"/>
              </w:rPr>
              <w:t>керівники  ШМО</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Рекомендації, плани  роботи</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numPr>
                <w:ilvl w:val="0"/>
                <w:numId w:val="14"/>
              </w:numPr>
              <w:ind w:left="0"/>
            </w:pPr>
            <w:r>
              <w:rPr>
                <w:lang w:eastAsia="ru-RU"/>
              </w:rPr>
              <w:t>3. Методичний інструментарій для вчителя «Форма спостереження за проведенням навчального заняття: сучасні вимоги»</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3752DE">
            <w:pPr>
              <w:pStyle w:val="Normal1"/>
              <w:widowControl w:val="0"/>
              <w:jc w:val="center"/>
              <w:rPr>
                <w:lang w:eastAsia="ru-RU"/>
              </w:rPr>
            </w:pPr>
            <w:r>
              <w:rPr>
                <w:lang w:eastAsia="ru-RU"/>
              </w:rPr>
              <w:t>Коружинець Г.П., Таргонська Т.І.,</w:t>
            </w:r>
            <w:r w:rsidR="003752DE">
              <w:t xml:space="preserve">  </w:t>
            </w:r>
            <w:r>
              <w:rPr>
                <w:lang w:eastAsia="ru-RU"/>
              </w:rPr>
              <w:t>керівники  ШМО</w:t>
            </w:r>
          </w:p>
          <w:p w:rsidR="009C15A4" w:rsidRDefault="005B37AF" w:rsidP="003752DE">
            <w:pPr>
              <w:pStyle w:val="Normal1"/>
              <w:widowControl w:val="0"/>
              <w:jc w:val="center"/>
            </w:pPr>
            <w:r>
              <w:rPr>
                <w:lang w:eastAsia="ru-RU"/>
              </w:rPr>
              <w:br/>
            </w:r>
            <w:r>
              <w:rPr>
                <w:lang w:eastAsia="ru-RU"/>
              </w:rPr>
              <w:br/>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Методичні рекомендації</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3752DE">
            <w:pPr>
              <w:pStyle w:val="Normal1"/>
              <w:widowControl w:val="0"/>
            </w:pPr>
            <w:r>
              <w:rPr>
                <w:lang w:eastAsia="ru-RU"/>
              </w:rPr>
              <w:t>4.</w:t>
            </w:r>
            <w:r w:rsidR="00656EF9">
              <w:rPr>
                <w:lang w:eastAsia="ru-RU"/>
              </w:rPr>
              <w:t>Робота  із  вдосконалення  професійного  зростання  педагогічних </w:t>
            </w:r>
            <w:r>
              <w:t xml:space="preserve">     </w:t>
            </w:r>
            <w:r w:rsidR="00656EF9">
              <w:rPr>
                <w:lang w:eastAsia="ru-RU"/>
              </w:rPr>
              <w:t>працівників: коригування плану проходж</w:t>
            </w:r>
            <w:r>
              <w:rPr>
                <w:lang w:eastAsia="ru-RU"/>
              </w:rPr>
              <w:t>ення курсової підготовки на 2025-2026</w:t>
            </w:r>
            <w:r w:rsidR="00656EF9">
              <w:rPr>
                <w:lang w:eastAsia="ru-RU"/>
              </w:rPr>
              <w:t xml:space="preserve"> н.р.</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 xml:space="preserve">      Таргонська Т.І.</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3752DE" w:rsidP="003752DE">
            <w:pPr>
              <w:pStyle w:val="Normal1"/>
              <w:widowControl w:val="0"/>
              <w:jc w:val="center"/>
            </w:pPr>
            <w:r>
              <w:rPr>
                <w:lang w:eastAsia="ru-RU"/>
              </w:rPr>
              <w:t>Методичні рекомендації</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9C15A4" w:rsidP="009C15A4">
            <w:pPr>
              <w:pStyle w:val="Normal1"/>
              <w:widowControl w:val="0"/>
              <w:ind w:left="175" w:hanging="535"/>
            </w:pPr>
            <w:r>
              <w:rPr>
                <w:lang w:eastAsia="ru-RU"/>
              </w:rPr>
              <w:t xml:space="preserve">      </w:t>
            </w:r>
            <w:r w:rsidR="003752DE">
              <w:rPr>
                <w:lang w:eastAsia="ru-RU"/>
              </w:rPr>
              <w:t>5</w:t>
            </w:r>
            <w:r w:rsidR="00656EF9">
              <w:rPr>
                <w:lang w:eastAsia="ru-RU"/>
              </w:rPr>
              <w:t>.Організація зустрічей класних керівників  з  батьками   учнів 1, 5, 9, 10 кл.</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ЗДНВР</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9C15A4" w:rsidRDefault="00656EF9" w:rsidP="009C15A4">
            <w:pPr>
              <w:pStyle w:val="Normal1"/>
              <w:widowControl w:val="0"/>
              <w:jc w:val="center"/>
              <w:rPr>
                <w:lang w:eastAsia="ru-RU"/>
              </w:rPr>
            </w:pPr>
            <w:r>
              <w:rPr>
                <w:lang w:eastAsia="ru-RU"/>
              </w:rPr>
              <w:t>Графіки зустрічей класних керівників з батьками</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9C15A4">
            <w:pPr>
              <w:pStyle w:val="af3"/>
              <w:widowControl w:val="0"/>
              <w:jc w:val="left"/>
            </w:pPr>
            <w:r>
              <w:rPr>
                <w:rFonts w:ascii="Times New Roman" w:hAnsi="Times New Roman" w:cs="Times New Roman"/>
                <w:sz w:val="24"/>
                <w:szCs w:val="24"/>
                <w:lang w:eastAsia="ru-RU"/>
              </w:rPr>
              <w:t>6</w:t>
            </w:r>
            <w:r w:rsidR="00656EF9">
              <w:rPr>
                <w:rFonts w:ascii="Times New Roman" w:hAnsi="Times New Roman" w:cs="Times New Roman"/>
                <w:sz w:val="24"/>
                <w:szCs w:val="24"/>
                <w:lang w:eastAsia="ru-RU"/>
              </w:rPr>
              <w:t>.Проведення інструктивно-методичної наради  з питань:</w:t>
            </w:r>
          </w:p>
          <w:p w:rsidR="00F45912" w:rsidRDefault="009C15A4" w:rsidP="009C15A4">
            <w:pPr>
              <w:pStyle w:val="af3"/>
              <w:widowControl w:val="0"/>
              <w:ind w:left="1428"/>
              <w:jc w:val="left"/>
            </w:pPr>
            <w:r>
              <w:rPr>
                <w:rFonts w:ascii="Times New Roman" w:hAnsi="Times New Roman" w:cs="Times New Roman"/>
                <w:sz w:val="24"/>
                <w:szCs w:val="24"/>
                <w:lang w:eastAsia="ru-RU"/>
              </w:rPr>
              <w:t xml:space="preserve">а) </w:t>
            </w:r>
            <w:r w:rsidR="00656EF9">
              <w:rPr>
                <w:rFonts w:ascii="Times New Roman" w:hAnsi="Times New Roman" w:cs="Times New Roman"/>
                <w:sz w:val="24"/>
                <w:szCs w:val="24"/>
                <w:lang w:eastAsia="ru-RU"/>
              </w:rPr>
              <w:t xml:space="preserve">ведення </w:t>
            </w:r>
            <w:r>
              <w:rPr>
                <w:rFonts w:ascii="Times New Roman" w:hAnsi="Times New Roman" w:cs="Times New Roman"/>
                <w:sz w:val="24"/>
                <w:szCs w:val="24"/>
                <w:lang w:val="uk-UA" w:eastAsia="ru-RU"/>
              </w:rPr>
              <w:t xml:space="preserve">електронних </w:t>
            </w:r>
            <w:r w:rsidR="00656EF9">
              <w:rPr>
                <w:rFonts w:ascii="Times New Roman" w:hAnsi="Times New Roman" w:cs="Times New Roman"/>
                <w:sz w:val="24"/>
                <w:szCs w:val="24"/>
                <w:lang w:eastAsia="ru-RU"/>
              </w:rPr>
              <w:t xml:space="preserve">класних журналів </w:t>
            </w:r>
          </w:p>
          <w:p w:rsidR="00F45912" w:rsidRDefault="009C15A4">
            <w:pPr>
              <w:pStyle w:val="af3"/>
              <w:widowControl w:val="0"/>
              <w:ind w:left="1428"/>
              <w:jc w:val="left"/>
            </w:pPr>
            <w:r>
              <w:rPr>
                <w:rFonts w:ascii="Times New Roman" w:hAnsi="Times New Roman" w:cs="Times New Roman"/>
                <w:sz w:val="24"/>
                <w:szCs w:val="24"/>
                <w:lang w:eastAsia="ru-RU"/>
              </w:rPr>
              <w:t xml:space="preserve">б) </w:t>
            </w:r>
            <w:r w:rsidR="00656EF9">
              <w:rPr>
                <w:rFonts w:ascii="Times New Roman" w:hAnsi="Times New Roman" w:cs="Times New Roman"/>
                <w:sz w:val="24"/>
                <w:szCs w:val="24"/>
                <w:lang w:eastAsia="ru-RU"/>
              </w:rPr>
              <w:t>підготовка до проведення Дня Знань та Першого уроку</w:t>
            </w:r>
          </w:p>
          <w:p w:rsidR="00F45912" w:rsidRPr="009C15A4" w:rsidRDefault="009C15A4" w:rsidP="009C15A4">
            <w:pPr>
              <w:pStyle w:val="af3"/>
              <w:widowControl w:val="0"/>
              <w:ind w:left="1428"/>
              <w:jc w:val="left"/>
            </w:pPr>
            <w:r>
              <w:rPr>
                <w:rFonts w:ascii="Times New Roman" w:hAnsi="Times New Roman" w:cs="Times New Roman"/>
                <w:sz w:val="24"/>
                <w:szCs w:val="24"/>
                <w:lang w:eastAsia="ru-RU"/>
              </w:rPr>
              <w:t xml:space="preserve">в) </w:t>
            </w:r>
            <w:r w:rsidR="00656EF9">
              <w:rPr>
                <w:rFonts w:ascii="Times New Roman" w:hAnsi="Times New Roman" w:cs="Times New Roman"/>
                <w:sz w:val="24"/>
                <w:szCs w:val="24"/>
                <w:lang w:eastAsia="ru-RU"/>
              </w:rPr>
              <w:t>дотримання Правил внутрішнього трудового розпорядку</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Pr="009C15A4" w:rsidRDefault="009C15A4" w:rsidP="009C15A4">
            <w:pPr>
              <w:pStyle w:val="Normal1"/>
              <w:widowControl w:val="0"/>
              <w:jc w:val="center"/>
              <w:rPr>
                <w:lang w:val="ru-RU"/>
              </w:rPr>
            </w:pPr>
            <w:r>
              <w:rPr>
                <w:lang w:val="ru-RU"/>
              </w:rPr>
              <w:t xml:space="preserve">Ковальчук Л.Є.,  </w:t>
            </w:r>
            <w:r w:rsidR="00656EF9">
              <w:t>Коружинець Г.П., Таргонська Т.І.</w:t>
            </w:r>
          </w:p>
          <w:p w:rsidR="00F45912" w:rsidRDefault="00F45912">
            <w:pPr>
              <w:pStyle w:val="Normal1"/>
              <w:widowControl w:val="0"/>
              <w:jc w:val="center"/>
            </w:pP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Методичні рекомендації, наказ</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r>
      <w:tr w:rsidR="00A56379" w:rsidTr="00723F22">
        <w:trPr>
          <w:trHeight w:val="562"/>
        </w:trPr>
        <w:tc>
          <w:tcPr>
            <w:tcW w:w="988" w:type="dxa"/>
            <w:vMerge w:val="restart"/>
            <w:tcBorders>
              <w:top w:val="single" w:sz="4" w:space="0" w:color="000000"/>
              <w:left w:val="single" w:sz="4" w:space="0" w:color="000000"/>
              <w:right w:val="single" w:sz="4" w:space="0" w:color="000000"/>
            </w:tcBorders>
            <w:shd w:val="clear" w:color="auto" w:fill="auto"/>
            <w:textDirection w:val="btLr"/>
          </w:tcPr>
          <w:p w:rsidR="00A56379" w:rsidRPr="009C15A4" w:rsidRDefault="00A56379" w:rsidP="009C15A4">
            <w:pPr>
              <w:pStyle w:val="Normal1"/>
              <w:widowControl w:val="0"/>
              <w:ind w:left="113" w:right="113"/>
              <w:jc w:val="center"/>
              <w:rPr>
                <w:b/>
              </w:rPr>
            </w:pPr>
            <w:r>
              <w:rPr>
                <w:b/>
              </w:rPr>
              <w:lastRenderedPageBreak/>
              <w:t>ВЕРЕ СЕНЬ</w:t>
            </w:r>
          </w:p>
          <w:p w:rsidR="00A56379" w:rsidRDefault="00A56379">
            <w:pPr>
              <w:pStyle w:val="Normal1"/>
              <w:widowControl w:val="0"/>
              <w:snapToGrid w:val="0"/>
              <w:jc w:val="center"/>
            </w:pPr>
          </w:p>
          <w:p w:rsidR="00A56379" w:rsidRPr="009C15A4" w:rsidRDefault="00A56379" w:rsidP="00723F22">
            <w:pPr>
              <w:pStyle w:val="Normal1"/>
              <w:widowControl w:val="0"/>
              <w:jc w:val="center"/>
              <w:rPr>
                <w:b/>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af3"/>
              <w:widowControl w:val="0"/>
              <w:jc w:val="both"/>
            </w:pPr>
            <w:r>
              <w:rPr>
                <w:rFonts w:ascii="Times New Roman" w:hAnsi="Times New Roman" w:cs="Times New Roman"/>
                <w:sz w:val="24"/>
                <w:szCs w:val="24"/>
                <w:lang w:eastAsia="ru-RU"/>
              </w:rPr>
              <w:t>1.Створення атестаційної комісії  І рівня та планування роботи на 202</w:t>
            </w:r>
            <w:r>
              <w:rPr>
                <w:rFonts w:ascii="Times New Roman" w:hAnsi="Times New Roman" w:cs="Times New Roman"/>
                <w:sz w:val="24"/>
                <w:szCs w:val="24"/>
                <w:lang w:val="uk-UA" w:eastAsia="ru-RU"/>
              </w:rPr>
              <w:t>5</w:t>
            </w:r>
            <w:r>
              <w:rPr>
                <w:rFonts w:ascii="Times New Roman" w:hAnsi="Times New Roman" w:cs="Times New Roman"/>
                <w:sz w:val="24"/>
                <w:szCs w:val="24"/>
                <w:lang w:eastAsia="ru-RU"/>
              </w:rPr>
              <w:t>/202</w:t>
            </w:r>
            <w:r>
              <w:rPr>
                <w:rFonts w:ascii="Times New Roman" w:hAnsi="Times New Roman" w:cs="Times New Roman"/>
                <w:sz w:val="24"/>
                <w:szCs w:val="24"/>
                <w:lang w:val="uk-UA" w:eastAsia="ru-RU"/>
              </w:rPr>
              <w:t>6</w:t>
            </w:r>
            <w:r>
              <w:rPr>
                <w:rFonts w:ascii="Times New Roman" w:hAnsi="Times New Roman" w:cs="Times New Roman"/>
                <w:sz w:val="24"/>
                <w:szCs w:val="24"/>
                <w:lang w:eastAsia="ru-RU"/>
              </w:rPr>
              <w:t xml:space="preserve"> н.р.</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af3"/>
              <w:widowControl w:val="0"/>
            </w:pPr>
            <w:r>
              <w:rPr>
                <w:rFonts w:ascii="Times New Roman" w:hAnsi="Times New Roman" w:cs="Times New Roman"/>
                <w:sz w:val="24"/>
                <w:szCs w:val="24"/>
                <w:lang w:eastAsia="ru-RU"/>
              </w:rPr>
              <w:t>Ковальчук Л.Є.</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jc w:val="center"/>
            </w:pPr>
            <w:r>
              <w:rPr>
                <w:lang w:eastAsia="ru-RU"/>
              </w:rP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snapToGrid w:val="0"/>
              <w:jc w:val="center"/>
              <w:rPr>
                <w:b/>
                <w:i/>
              </w:rPr>
            </w:pPr>
          </w:p>
        </w:tc>
      </w:tr>
      <w:tr w:rsidR="00A56379" w:rsidTr="00723F22">
        <w:trPr>
          <w:trHeight w:val="547"/>
        </w:trPr>
        <w:tc>
          <w:tcPr>
            <w:tcW w:w="988" w:type="dxa"/>
            <w:vMerge/>
            <w:tcBorders>
              <w:left w:val="single" w:sz="4" w:space="0" w:color="000000"/>
              <w:right w:val="single" w:sz="4" w:space="0" w:color="000000"/>
            </w:tcBorders>
            <w:shd w:val="clear" w:color="auto" w:fill="auto"/>
            <w:textDirection w:val="btLr"/>
          </w:tcPr>
          <w:p w:rsidR="00A56379" w:rsidRDefault="00A56379" w:rsidP="00723F22">
            <w:pPr>
              <w:pStyle w:val="Normal1"/>
              <w:widowControl w:val="0"/>
              <w:jc w:val="center"/>
              <w:rPr>
                <w:b/>
                <w:i/>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Normal1"/>
              <w:widowControl w:val="0"/>
              <w:jc w:val="both"/>
            </w:pPr>
            <w:r>
              <w:rPr>
                <w:lang w:eastAsia="ru-RU"/>
              </w:rPr>
              <w:t>2. Спостереження  за  проведенням  навчальних  занять</w:t>
            </w:r>
          </w:p>
          <w:p w:rsidR="00A56379" w:rsidRDefault="00A56379">
            <w:pPr>
              <w:pStyle w:val="Normal1"/>
              <w:widowControl w:val="0"/>
              <w:ind w:left="-360"/>
              <w:jc w:val="both"/>
            </w:pPr>
            <w:r>
              <w:rPr>
                <w:lang w:eastAsia="ru-RU"/>
              </w:rPr>
              <w:t xml:space="preserve">      новопризначених  учителів</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Normal1"/>
              <w:widowControl w:val="0"/>
              <w:jc w:val="center"/>
            </w:pPr>
            <w:r>
              <w:t>ЗДНВР</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af3"/>
              <w:widowControl w:val="0"/>
            </w:pPr>
            <w:r>
              <w:rPr>
                <w:rFonts w:ascii="Times New Roman" w:hAnsi="Times New Roman" w:cs="Times New Roman"/>
                <w:sz w:val="24"/>
                <w:szCs w:val="24"/>
                <w:lang w:eastAsia="ru-RU"/>
              </w:rPr>
              <w:t>Довідка аналітична, методичні рекомендації</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af3"/>
              <w:widowControl w:val="0"/>
              <w:snapToGrid w:val="0"/>
              <w:rPr>
                <w:rFonts w:ascii="Times New Roman" w:hAnsi="Times New Roman" w:cs="Times New Roman"/>
                <w:sz w:val="24"/>
                <w:szCs w:val="24"/>
                <w:lang w:eastAsia="ru-RU"/>
              </w:rPr>
            </w:pPr>
          </w:p>
        </w:tc>
      </w:tr>
      <w:tr w:rsidR="00A56379" w:rsidTr="00723F22">
        <w:trPr>
          <w:trHeight w:val="412"/>
        </w:trPr>
        <w:tc>
          <w:tcPr>
            <w:tcW w:w="988" w:type="dxa"/>
            <w:vMerge/>
            <w:tcBorders>
              <w:left w:val="single" w:sz="4" w:space="0" w:color="000000"/>
              <w:right w:val="single" w:sz="4" w:space="0" w:color="000000"/>
            </w:tcBorders>
            <w:shd w:val="clear" w:color="auto" w:fill="auto"/>
            <w:textDirection w:val="btLr"/>
          </w:tcPr>
          <w:p w:rsidR="00A56379" w:rsidRDefault="00A56379" w:rsidP="00723F22">
            <w:pPr>
              <w:pStyle w:val="Normal1"/>
              <w:widowControl w:val="0"/>
              <w:jc w:val="center"/>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rsidP="00A56379">
            <w:pPr>
              <w:pStyle w:val="Normal1"/>
              <w:widowControl w:val="0"/>
              <w:jc w:val="both"/>
            </w:pPr>
            <w:r>
              <w:rPr>
                <w:lang w:eastAsia="ru-RU"/>
              </w:rPr>
              <w:t>3.Організація  роботи  методичного  об’єднання  класних</w:t>
            </w:r>
            <w:r>
              <w:t xml:space="preserve"> </w:t>
            </w:r>
            <w:r>
              <w:rPr>
                <w:lang w:eastAsia="ru-RU"/>
              </w:rPr>
              <w:t>керівників</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Normal1"/>
              <w:widowControl w:val="0"/>
              <w:jc w:val="center"/>
            </w:pPr>
            <w:r>
              <w:t>ЗДНВР</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Normal1"/>
              <w:widowControl w:val="0"/>
              <w:jc w:val="center"/>
            </w:pPr>
            <w:r>
              <w:rPr>
                <w:lang w:eastAsia="ru-RU"/>
              </w:rPr>
              <w:t>План  роботи</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Normal1"/>
              <w:widowControl w:val="0"/>
              <w:snapToGrid w:val="0"/>
              <w:jc w:val="center"/>
              <w:rPr>
                <w:lang w:eastAsia="ru-RU"/>
              </w:rPr>
            </w:pPr>
          </w:p>
        </w:tc>
      </w:tr>
      <w:tr w:rsidR="00A56379" w:rsidTr="00723F22">
        <w:tc>
          <w:tcPr>
            <w:tcW w:w="988" w:type="dxa"/>
            <w:vMerge/>
            <w:tcBorders>
              <w:left w:val="single" w:sz="4" w:space="0" w:color="000000"/>
              <w:right w:val="single" w:sz="4" w:space="0" w:color="000000"/>
            </w:tcBorders>
            <w:shd w:val="clear" w:color="auto" w:fill="auto"/>
            <w:textDirection w:val="btLr"/>
          </w:tcPr>
          <w:p w:rsidR="00A56379" w:rsidRDefault="00A56379" w:rsidP="00723F22">
            <w:pPr>
              <w:pStyle w:val="Normal1"/>
              <w:widowControl w:val="0"/>
              <w:jc w:val="center"/>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Normal1"/>
              <w:widowControl w:val="0"/>
              <w:ind w:left="-360"/>
              <w:jc w:val="both"/>
            </w:pPr>
            <w:r>
              <w:rPr>
                <w:lang w:eastAsia="ru-RU"/>
              </w:rPr>
              <w:t xml:space="preserve">      4.Оформлення особових справ учнів 1-х класів та новоприбулих</w:t>
            </w:r>
          </w:p>
          <w:p w:rsidR="00A56379" w:rsidRDefault="00A56379">
            <w:pPr>
              <w:pStyle w:val="Normal1"/>
              <w:widowControl w:val="0"/>
              <w:ind w:left="-360"/>
              <w:jc w:val="both"/>
            </w:pPr>
            <w:r>
              <w:rPr>
                <w:lang w:eastAsia="ru-RU"/>
              </w:rPr>
              <w:t xml:space="preserve">       учнів, класних журналів, журналу ГПД, журналу гурткової роботи</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Normal1"/>
              <w:widowControl w:val="0"/>
              <w:jc w:val="center"/>
            </w:pPr>
            <w:r>
              <w:rPr>
                <w:lang w:eastAsia="ru-RU"/>
              </w:rPr>
              <w:t>Класні керівники, вихователь ГПД</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Pr="00A56379" w:rsidRDefault="00A56379">
            <w:pPr>
              <w:pStyle w:val="af3"/>
              <w:widowControl w:val="0"/>
              <w:rPr>
                <w:lang w:val="uk-UA"/>
              </w:rPr>
            </w:pPr>
            <w:r>
              <w:rPr>
                <w:rFonts w:ascii="Times New Roman" w:hAnsi="Times New Roman" w:cs="Times New Roman"/>
                <w:sz w:val="24"/>
                <w:szCs w:val="24"/>
                <w:lang w:eastAsia="ru-RU"/>
              </w:rPr>
              <w:t>Документація</w:t>
            </w:r>
            <w:r>
              <w:rPr>
                <w:rFonts w:ascii="Times New Roman" w:hAnsi="Times New Roman" w:cs="Times New Roman"/>
                <w:sz w:val="24"/>
                <w:szCs w:val="24"/>
                <w:lang w:val="uk-UA" w:eastAsia="ru-RU"/>
              </w:rPr>
              <w:t xml:space="preserve"> ліцею</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af3"/>
              <w:widowControl w:val="0"/>
              <w:snapToGrid w:val="0"/>
              <w:rPr>
                <w:rFonts w:ascii="Times New Roman" w:hAnsi="Times New Roman" w:cs="Times New Roman"/>
                <w:sz w:val="24"/>
                <w:szCs w:val="24"/>
                <w:lang w:eastAsia="ru-RU"/>
              </w:rPr>
            </w:pPr>
          </w:p>
        </w:tc>
      </w:tr>
      <w:tr w:rsidR="00A56379" w:rsidTr="00723F22">
        <w:tc>
          <w:tcPr>
            <w:tcW w:w="988" w:type="dxa"/>
            <w:vMerge/>
            <w:tcBorders>
              <w:left w:val="single" w:sz="4" w:space="0" w:color="000000"/>
              <w:right w:val="single" w:sz="4" w:space="0" w:color="000000"/>
            </w:tcBorders>
            <w:shd w:val="clear" w:color="auto" w:fill="auto"/>
            <w:textDirection w:val="btLr"/>
          </w:tcPr>
          <w:p w:rsidR="00A56379" w:rsidRDefault="00A56379" w:rsidP="00723F22">
            <w:pPr>
              <w:pStyle w:val="Normal1"/>
              <w:widowControl w:val="0"/>
              <w:jc w:val="center"/>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rsidP="00A56379">
            <w:pPr>
              <w:pStyle w:val="Normal1"/>
              <w:widowControl w:val="0"/>
              <w:ind w:left="-360"/>
              <w:jc w:val="both"/>
            </w:pPr>
            <w:r>
              <w:rPr>
                <w:lang w:eastAsia="ru-RU"/>
              </w:rPr>
              <w:t xml:space="preserve">       5. Підготовка  матеріалів методичних  об’єднань</w:t>
            </w:r>
            <w:r>
              <w:t xml:space="preserve"> </w:t>
            </w:r>
            <w:r>
              <w:rPr>
                <w:lang w:eastAsia="ru-RU"/>
              </w:rPr>
              <w:t>на 2025/2026 н.р.</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rsidP="00A56379">
            <w:pPr>
              <w:pStyle w:val="Normal1"/>
              <w:widowControl w:val="0"/>
              <w:jc w:val="center"/>
            </w:pPr>
            <w:r>
              <w:t xml:space="preserve">Коружинець Г.П., Таргонська Т.І., </w:t>
            </w:r>
            <w:r>
              <w:rPr>
                <w:lang w:eastAsia="ru-RU"/>
              </w:rPr>
              <w:t>керівники  методичних  об’єднань</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Normal1"/>
              <w:widowControl w:val="0"/>
              <w:jc w:val="center"/>
            </w:pPr>
            <w:r>
              <w:rPr>
                <w:lang w:eastAsia="ru-RU"/>
              </w:rPr>
              <w:t>План роботи, списки вчителів, теми самоосвіти</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Normal1"/>
              <w:widowControl w:val="0"/>
              <w:snapToGrid w:val="0"/>
              <w:jc w:val="center"/>
              <w:rPr>
                <w:lang w:eastAsia="ru-RU"/>
              </w:rPr>
            </w:pPr>
          </w:p>
        </w:tc>
      </w:tr>
      <w:tr w:rsidR="00A56379" w:rsidTr="00723F22">
        <w:trPr>
          <w:trHeight w:val="456"/>
        </w:trPr>
        <w:tc>
          <w:tcPr>
            <w:tcW w:w="988" w:type="dxa"/>
            <w:vMerge/>
            <w:tcBorders>
              <w:left w:val="single" w:sz="4" w:space="0" w:color="000000"/>
              <w:right w:val="single" w:sz="4" w:space="0" w:color="000000"/>
            </w:tcBorders>
            <w:shd w:val="clear" w:color="auto" w:fill="auto"/>
            <w:textDirection w:val="btLr"/>
          </w:tcPr>
          <w:p w:rsidR="00A56379" w:rsidRDefault="00A56379" w:rsidP="00723F22">
            <w:pPr>
              <w:pStyle w:val="Normal1"/>
              <w:widowControl w:val="0"/>
              <w:jc w:val="center"/>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pPr>
            <w:r>
              <w:rPr>
                <w:lang w:eastAsia="ru-RU"/>
              </w:rPr>
              <w:t>6.Затвердження плану роботи вихователя ГПД</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af3"/>
              <w:widowControl w:val="0"/>
            </w:pPr>
            <w:r>
              <w:rPr>
                <w:rFonts w:ascii="Times New Roman" w:hAnsi="Times New Roman" w:cs="Times New Roman"/>
                <w:sz w:val="24"/>
                <w:szCs w:val="24"/>
              </w:rPr>
              <w:t>Ковальчук Л.Є.</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af3"/>
              <w:widowControl w:val="0"/>
            </w:pPr>
            <w:r>
              <w:rPr>
                <w:rFonts w:ascii="Times New Roman" w:hAnsi="Times New Roman" w:cs="Times New Roman"/>
                <w:sz w:val="24"/>
                <w:szCs w:val="24"/>
                <w:lang w:eastAsia="ru-RU"/>
              </w:rPr>
              <w:t>План роботи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af3"/>
              <w:widowControl w:val="0"/>
              <w:snapToGrid w:val="0"/>
              <w:rPr>
                <w:rFonts w:ascii="Times New Roman" w:hAnsi="Times New Roman" w:cs="Times New Roman"/>
                <w:sz w:val="24"/>
                <w:szCs w:val="24"/>
                <w:lang w:eastAsia="ru-RU"/>
              </w:rPr>
            </w:pPr>
          </w:p>
        </w:tc>
      </w:tr>
      <w:tr w:rsidR="00A56379" w:rsidTr="00723F22">
        <w:tc>
          <w:tcPr>
            <w:tcW w:w="988" w:type="dxa"/>
            <w:vMerge/>
            <w:tcBorders>
              <w:left w:val="single" w:sz="4" w:space="0" w:color="000000"/>
              <w:right w:val="single" w:sz="4" w:space="0" w:color="000000"/>
            </w:tcBorders>
            <w:shd w:val="clear" w:color="auto" w:fill="auto"/>
            <w:textDirection w:val="btLr"/>
          </w:tcPr>
          <w:p w:rsidR="00A56379" w:rsidRDefault="00A56379" w:rsidP="00723F22">
            <w:pPr>
              <w:pStyle w:val="Normal1"/>
              <w:widowControl w:val="0"/>
              <w:jc w:val="center"/>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pPr>
            <w:r>
              <w:t>7. Проведення інструктивно-методичної наради з питань:</w:t>
            </w:r>
          </w:p>
          <w:p w:rsidR="00A56379" w:rsidRDefault="00A56379">
            <w:pPr>
              <w:pStyle w:val="Normal1"/>
              <w:widowControl w:val="0"/>
            </w:pPr>
            <w:r>
              <w:t>- проведення шкільних предметних олімпіад та конкурсів;</w:t>
            </w:r>
          </w:p>
          <w:p w:rsidR="00A56379" w:rsidRDefault="00A56379">
            <w:pPr>
              <w:pStyle w:val="Normal1"/>
              <w:widowControl w:val="0"/>
            </w:pPr>
            <w:r>
              <w:t>- проведення адаптації учнів  5-х класів;</w:t>
            </w:r>
          </w:p>
          <w:p w:rsidR="00A56379" w:rsidRDefault="00A56379">
            <w:pPr>
              <w:pStyle w:val="Normal1"/>
              <w:widowControl w:val="0"/>
            </w:pPr>
            <w:r>
              <w:t>- оформлення шкільної документації</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jc w:val="center"/>
            </w:pPr>
            <w:r>
              <w:t>Коружинець Г.П., Таргонська Т.І.</w:t>
            </w:r>
          </w:p>
          <w:p w:rsidR="00A56379" w:rsidRDefault="00A56379">
            <w:pPr>
              <w:pStyle w:val="Normal1"/>
              <w:widowControl w:val="0"/>
              <w:jc w:val="center"/>
              <w:rPr>
                <w:lang w:eastAsia="ru-RU"/>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jc w:val="center"/>
            </w:pPr>
            <w:r>
              <w:t>Методичні рекомендації, накази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snapToGrid w:val="0"/>
              <w:jc w:val="center"/>
            </w:pPr>
          </w:p>
        </w:tc>
      </w:tr>
      <w:tr w:rsidR="00A56379" w:rsidTr="00723F22">
        <w:tc>
          <w:tcPr>
            <w:tcW w:w="988" w:type="dxa"/>
            <w:vMerge/>
            <w:tcBorders>
              <w:left w:val="single" w:sz="4" w:space="0" w:color="000000"/>
              <w:bottom w:val="single" w:sz="4" w:space="0" w:color="000000"/>
              <w:right w:val="single" w:sz="4" w:space="0" w:color="000000"/>
            </w:tcBorders>
            <w:shd w:val="clear" w:color="auto" w:fill="auto"/>
          </w:tcPr>
          <w:p w:rsidR="00A56379" w:rsidRDefault="00A56379">
            <w:pPr>
              <w:pStyle w:val="Normal1"/>
              <w:widowControl w:val="0"/>
              <w:jc w:val="cente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pPr>
            <w:r>
              <w:t>8.Моніторинг викладання навчальних предметів: вивчення стану викладання фізики та астрономії</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jc w:val="center"/>
            </w:pPr>
            <w:r>
              <w:t>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jc w:val="center"/>
            </w:pPr>
            <w: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snapToGrid w:val="0"/>
              <w:jc w:val="center"/>
            </w:pPr>
          </w:p>
        </w:tc>
      </w:tr>
      <w:tr w:rsidR="00A56379" w:rsidTr="00723F22">
        <w:trPr>
          <w:trHeight w:val="1099"/>
        </w:trPr>
        <w:tc>
          <w:tcPr>
            <w:tcW w:w="988" w:type="dxa"/>
            <w:vMerge w:val="restart"/>
            <w:tcBorders>
              <w:top w:val="single" w:sz="4" w:space="0" w:color="000000"/>
              <w:left w:val="single" w:sz="4" w:space="0" w:color="000000"/>
              <w:right w:val="single" w:sz="4" w:space="0" w:color="000000"/>
            </w:tcBorders>
            <w:shd w:val="clear" w:color="auto" w:fill="auto"/>
            <w:textDirection w:val="btLr"/>
          </w:tcPr>
          <w:p w:rsidR="00A56379" w:rsidRDefault="00A56379">
            <w:pPr>
              <w:pStyle w:val="Normal1"/>
              <w:widowControl w:val="0"/>
              <w:ind w:left="113" w:right="113"/>
              <w:jc w:val="center"/>
            </w:pPr>
            <w:r>
              <w:rPr>
                <w:b/>
              </w:rPr>
              <w:t>ЖОВТЕНЬ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ind w:left="-360"/>
            </w:pPr>
            <w:r>
              <w:rPr>
                <w:lang w:eastAsia="ru-RU"/>
              </w:rPr>
              <w:t xml:space="preserve">     1.Підготовка  списків  педагогічних  працівників, які  підлягають</w:t>
            </w:r>
          </w:p>
          <w:p w:rsidR="00A56379" w:rsidRDefault="00A56379">
            <w:pPr>
              <w:pStyle w:val="Normal1"/>
              <w:widowControl w:val="0"/>
              <w:ind w:left="-360"/>
            </w:pPr>
            <w:r>
              <w:rPr>
                <w:lang w:eastAsia="ru-RU"/>
              </w:rPr>
              <w:t xml:space="preserve">      черговій  атестації. Приймання  заяв  від  педагогічних  працівників на   позачергову  атестацію.</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af3"/>
              <w:widowControl w:val="0"/>
            </w:pPr>
            <w:r>
              <w:rPr>
                <w:rFonts w:ascii="Times New Roman" w:hAnsi="Times New Roman" w:cs="Times New Roman"/>
                <w:sz w:val="24"/>
                <w:szCs w:val="24"/>
                <w:lang w:eastAsia="ru-RU"/>
              </w:rPr>
              <w:t>Ковальчук Л.Є.</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jc w:val="center"/>
            </w:pPr>
            <w:r>
              <w:rPr>
                <w:lang w:eastAsia="ru-RU"/>
              </w:rPr>
              <w:t xml:space="preserve">Список  працівників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snapToGrid w:val="0"/>
              <w:jc w:val="center"/>
            </w:pPr>
          </w:p>
        </w:tc>
      </w:tr>
      <w:tr w:rsidR="00A56379" w:rsidTr="00723F22">
        <w:tc>
          <w:tcPr>
            <w:tcW w:w="988" w:type="dxa"/>
            <w:vMerge/>
            <w:tcBorders>
              <w:left w:val="single" w:sz="4" w:space="0" w:color="000000"/>
              <w:right w:val="single" w:sz="4" w:space="0" w:color="000000"/>
            </w:tcBorders>
            <w:shd w:val="clear" w:color="auto" w:fill="auto"/>
            <w:textDirection w:val="btLr"/>
          </w:tcPr>
          <w:p w:rsidR="00A56379" w:rsidRDefault="00A56379">
            <w:pPr>
              <w:pStyle w:val="Normal1"/>
              <w:widowControl w:val="0"/>
              <w:snapToGrid w:val="0"/>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Normal1"/>
              <w:widowControl w:val="0"/>
              <w:ind w:left="-360"/>
              <w:jc w:val="both"/>
            </w:pPr>
            <w:r>
              <w:rPr>
                <w:lang w:eastAsia="ru-RU"/>
              </w:rPr>
              <w:t xml:space="preserve">      2.Засідання  атестаційної  комісії  закладу освіти</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af3"/>
              <w:widowControl w:val="0"/>
            </w:pPr>
            <w:r>
              <w:rPr>
                <w:rFonts w:ascii="Times New Roman" w:hAnsi="Times New Roman" w:cs="Times New Roman"/>
                <w:sz w:val="24"/>
                <w:szCs w:val="24"/>
                <w:lang w:eastAsia="ru-RU"/>
              </w:rPr>
              <w:t>Ковальчук Л.Є.</w:t>
            </w:r>
          </w:p>
          <w:p w:rsidR="00A56379" w:rsidRDefault="00A56379">
            <w:pPr>
              <w:pStyle w:val="af3"/>
              <w:widowControl w:val="0"/>
              <w:rPr>
                <w:rFonts w:ascii="Times New Roman" w:hAnsi="Times New Roman" w:cs="Times New Roman"/>
                <w:sz w:val="24"/>
                <w:szCs w:val="24"/>
                <w:lang w:eastAsia="ru-RU"/>
              </w:rPr>
            </w:pP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rsidP="00A56379">
            <w:pPr>
              <w:pStyle w:val="Normal1"/>
              <w:widowControl w:val="0"/>
              <w:jc w:val="center"/>
            </w:pPr>
            <w:r>
              <w:rPr>
                <w:lang w:eastAsia="ru-RU"/>
              </w:rPr>
              <w:t xml:space="preserve">Протокол, план-графік  </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Normal1"/>
              <w:widowControl w:val="0"/>
              <w:snapToGrid w:val="0"/>
              <w:jc w:val="center"/>
              <w:rPr>
                <w:lang w:eastAsia="ru-RU"/>
              </w:rPr>
            </w:pPr>
          </w:p>
        </w:tc>
      </w:tr>
      <w:tr w:rsidR="00A56379" w:rsidTr="00723F22">
        <w:tc>
          <w:tcPr>
            <w:tcW w:w="988" w:type="dxa"/>
            <w:vMerge/>
            <w:tcBorders>
              <w:left w:val="single" w:sz="4" w:space="0" w:color="000000"/>
              <w:right w:val="single" w:sz="4" w:space="0" w:color="000000"/>
            </w:tcBorders>
            <w:shd w:val="clear" w:color="auto" w:fill="auto"/>
            <w:textDirection w:val="btLr"/>
          </w:tcPr>
          <w:p w:rsidR="00A56379" w:rsidRDefault="00A56379">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pPr>
            <w:r>
              <w:t>3.Проведення засідань ШМО</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jc w:val="center"/>
            </w:pPr>
            <w:r>
              <w:t>Керівники МО</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jc w:val="center"/>
            </w:pPr>
            <w:r>
              <w:t>Протокол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snapToGrid w:val="0"/>
              <w:jc w:val="center"/>
            </w:pPr>
          </w:p>
        </w:tc>
      </w:tr>
      <w:tr w:rsidR="00A56379" w:rsidTr="00723F22">
        <w:tc>
          <w:tcPr>
            <w:tcW w:w="988" w:type="dxa"/>
            <w:vMerge/>
            <w:tcBorders>
              <w:left w:val="single" w:sz="4" w:space="0" w:color="000000"/>
              <w:right w:val="single" w:sz="4" w:space="0" w:color="000000"/>
            </w:tcBorders>
            <w:shd w:val="clear" w:color="auto" w:fill="auto"/>
            <w:textDirection w:val="btLr"/>
          </w:tcPr>
          <w:p w:rsidR="00A56379" w:rsidRDefault="00A56379">
            <w:pPr>
              <w:pStyle w:val="Normal1"/>
              <w:widowControl w:val="0"/>
              <w:snapToGrid w:val="0"/>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Normal1"/>
              <w:widowControl w:val="0"/>
            </w:pPr>
            <w:r>
              <w:rPr>
                <w:lang w:eastAsia="ru-RU"/>
              </w:rPr>
              <w:t>4.Реєстрація на участь у  І  етапі  Всеукраїнських учнівських олімпіад</w:t>
            </w:r>
          </w:p>
          <w:p w:rsidR="00A56379" w:rsidRDefault="00A56379">
            <w:pPr>
              <w:pStyle w:val="Normal1"/>
              <w:widowControl w:val="0"/>
              <w:jc w:val="both"/>
              <w:rPr>
                <w:lang w:eastAsia="ru-RU"/>
              </w:rPr>
            </w:pP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Normal1"/>
              <w:widowControl w:val="0"/>
              <w:jc w:val="center"/>
            </w:pPr>
            <w:r>
              <w:rPr>
                <w:lang w:eastAsia="ru-RU"/>
              </w:rPr>
              <w:t>Керівники ШМО, учителі-предметники</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rsidP="00A56379">
            <w:pPr>
              <w:pStyle w:val="Normal1"/>
              <w:widowControl w:val="0"/>
            </w:pPr>
            <w:r>
              <w:rPr>
                <w:lang w:eastAsia="ru-RU"/>
              </w:rPr>
              <w:t xml:space="preserve">      Реєстрація</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A56379" w:rsidRDefault="00A56379">
            <w:pPr>
              <w:pStyle w:val="Normal1"/>
              <w:widowControl w:val="0"/>
              <w:snapToGrid w:val="0"/>
              <w:jc w:val="center"/>
              <w:rPr>
                <w:lang w:eastAsia="ru-RU"/>
              </w:rPr>
            </w:pPr>
          </w:p>
        </w:tc>
      </w:tr>
      <w:tr w:rsidR="00A56379" w:rsidTr="00723F22">
        <w:tc>
          <w:tcPr>
            <w:tcW w:w="988" w:type="dxa"/>
            <w:vMerge/>
            <w:tcBorders>
              <w:left w:val="single" w:sz="4" w:space="0" w:color="000000"/>
              <w:right w:val="single" w:sz="4" w:space="0" w:color="000000"/>
            </w:tcBorders>
            <w:shd w:val="clear" w:color="auto" w:fill="auto"/>
            <w:textDirection w:val="btLr"/>
          </w:tcPr>
          <w:p w:rsidR="00A56379" w:rsidRDefault="00A56379">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pPr>
            <w:r>
              <w:t>5.Підготовка наукових робіт до участі у І етапі Всеукраїнського конкурсу-захисту науково-дослідницьких робіт учнів-членів МАН України</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jc w:val="center"/>
            </w:pPr>
            <w:r>
              <w:t>Вчителі –предметними,</w:t>
            </w:r>
          </w:p>
          <w:p w:rsidR="00A56379" w:rsidRDefault="00A56379">
            <w:pPr>
              <w:pStyle w:val="Normal1"/>
              <w:widowControl w:val="0"/>
              <w:jc w:val="center"/>
            </w:pPr>
            <w:r>
              <w:t>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jc w:val="center"/>
            </w:pPr>
            <w:r>
              <w:t>Інформація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snapToGrid w:val="0"/>
              <w:jc w:val="center"/>
            </w:pPr>
          </w:p>
        </w:tc>
      </w:tr>
      <w:tr w:rsidR="00A56379" w:rsidTr="00723F22">
        <w:tc>
          <w:tcPr>
            <w:tcW w:w="988" w:type="dxa"/>
            <w:vMerge/>
            <w:tcBorders>
              <w:left w:val="single" w:sz="4" w:space="0" w:color="000000"/>
              <w:right w:val="single" w:sz="4" w:space="0" w:color="000000"/>
            </w:tcBorders>
            <w:shd w:val="clear" w:color="auto" w:fill="auto"/>
            <w:textDirection w:val="btLr"/>
          </w:tcPr>
          <w:p w:rsidR="00A56379" w:rsidRDefault="00A56379">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pPr>
            <w:r>
              <w:t>6.Підготовка учнів до участі у Міжнародному конкурсі знавців української мови імені П. Яцика та Всеукраїнського конкурсу імені Тараса Шевченка</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jc w:val="center"/>
            </w:pPr>
            <w:r>
              <w:t>Вчителі –предметними, 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rsidP="00A56379">
            <w:pPr>
              <w:pStyle w:val="Normal1"/>
              <w:widowControl w:val="0"/>
              <w:jc w:val="center"/>
            </w:pPr>
            <w:r>
              <w:t>Інформація,     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snapToGrid w:val="0"/>
              <w:jc w:val="center"/>
            </w:pPr>
          </w:p>
        </w:tc>
      </w:tr>
      <w:tr w:rsidR="00A56379" w:rsidTr="00723F22">
        <w:tc>
          <w:tcPr>
            <w:tcW w:w="988" w:type="dxa"/>
            <w:vMerge/>
            <w:tcBorders>
              <w:left w:val="single" w:sz="4" w:space="0" w:color="000000"/>
              <w:right w:val="single" w:sz="4" w:space="0" w:color="000000"/>
            </w:tcBorders>
            <w:shd w:val="clear" w:color="auto" w:fill="auto"/>
            <w:textDirection w:val="btLr"/>
          </w:tcPr>
          <w:p w:rsidR="00A56379" w:rsidRDefault="00A56379">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pPr>
            <w:r>
              <w:t>7. Відвідування уроків учнів 5-х класів з метою вивчення адаптації до навчання</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jc w:val="center"/>
            </w:pPr>
            <w:r>
              <w:t>Коружинець Г.П., 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jc w:val="center"/>
            </w:pPr>
            <w:r>
              <w:t>інформація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snapToGrid w:val="0"/>
              <w:jc w:val="center"/>
            </w:pPr>
          </w:p>
        </w:tc>
      </w:tr>
      <w:tr w:rsidR="00A56379" w:rsidTr="00723F22">
        <w:tc>
          <w:tcPr>
            <w:tcW w:w="988" w:type="dxa"/>
            <w:vMerge/>
            <w:tcBorders>
              <w:left w:val="single" w:sz="4" w:space="0" w:color="000000"/>
              <w:bottom w:val="single" w:sz="4" w:space="0" w:color="000000"/>
              <w:right w:val="single" w:sz="4" w:space="0" w:color="000000"/>
            </w:tcBorders>
            <w:shd w:val="clear" w:color="auto" w:fill="auto"/>
          </w:tcPr>
          <w:p w:rsidR="00A56379" w:rsidRDefault="00A56379">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pPr>
            <w:r>
              <w:t>8. Проведення психолого-педагогічного консиліуму «Адаптація учнів 5-х класів до навчання у ліцеї»</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jc w:val="center"/>
            </w:pPr>
            <w:r>
              <w:t>Коружинець Г.П., 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snapToGrid w:val="0"/>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6379" w:rsidRDefault="00A56379">
            <w:pPr>
              <w:pStyle w:val="Normal1"/>
              <w:widowControl w:val="0"/>
              <w:snapToGrid w:val="0"/>
              <w:jc w:val="center"/>
            </w:pPr>
          </w:p>
        </w:tc>
      </w:tr>
      <w:tr w:rsidR="00F45912" w:rsidTr="009C15A4">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A56379">
            <w:pPr>
              <w:pStyle w:val="Normal1"/>
              <w:widowControl w:val="0"/>
              <w:ind w:left="113" w:right="113"/>
              <w:jc w:val="center"/>
              <w:rPr>
                <w:b/>
              </w:rPr>
            </w:pPr>
            <w:r>
              <w:rPr>
                <w:b/>
              </w:rPr>
              <w:t>ЛИСТОПАД</w:t>
            </w:r>
          </w:p>
          <w:p w:rsidR="00F45912" w:rsidRDefault="00F45912">
            <w:pPr>
              <w:pStyle w:val="Normal1"/>
              <w:widowControl w:val="0"/>
              <w:ind w:left="113" w:right="113"/>
              <w:jc w:val="center"/>
              <w:rPr>
                <w:b/>
              </w:rPr>
            </w:pPr>
          </w:p>
          <w:p w:rsidR="00F45912" w:rsidRDefault="00656EF9">
            <w:pPr>
              <w:pStyle w:val="Normal1"/>
              <w:widowControl w:val="0"/>
              <w:ind w:left="113" w:right="113"/>
              <w:jc w:val="center"/>
            </w:pPr>
            <w:r>
              <w:rPr>
                <w:b/>
              </w:rPr>
              <w:t>ЛИСТОПАД</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1.Вивчення системи вчителів, які атестуються</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Члени АК</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2.Проведення роботи щодо підго</w:t>
            </w:r>
            <w:r w:rsidR="00A56379">
              <w:t>товки учнів 11 класів до НМТ</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Учителі-предметники</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A56379">
            <w:pPr>
              <w:pStyle w:val="Normal1"/>
              <w:widowControl w:val="0"/>
              <w:jc w:val="center"/>
            </w:pPr>
            <w:r>
              <w:t>Інформація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3.Відвідування уроків учнів  5-х класів з метою вивчення адаптації до навчання</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Коружинець Г.П., 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Методичні рекомендації</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4.Проведення  профілактичного  заходу  «Урок» (моніторинг</w:t>
            </w:r>
          </w:p>
          <w:p w:rsidR="00F45912" w:rsidRDefault="00656EF9" w:rsidP="00E85063">
            <w:pPr>
              <w:pStyle w:val="Normal1"/>
              <w:widowControl w:val="0"/>
              <w:ind w:left="-360"/>
              <w:jc w:val="both"/>
            </w:pPr>
            <w:r>
              <w:rPr>
                <w:lang w:eastAsia="ru-RU"/>
              </w:rPr>
              <w:t xml:space="preserve">       пропусків учнями навчальних занять)</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E85063">
            <w:pPr>
              <w:pStyle w:val="Normal1"/>
              <w:widowControl w:val="0"/>
              <w:jc w:val="center"/>
              <w:rPr>
                <w:lang w:eastAsia="ru-RU"/>
              </w:rPr>
            </w:pPr>
            <w:r>
              <w:rPr>
                <w:lang w:eastAsia="ru-RU"/>
              </w:rPr>
              <w:t>Вчителі –предметними,</w:t>
            </w:r>
            <w:r w:rsidR="00E85063">
              <w:rPr>
                <w:lang w:eastAsia="ru-RU"/>
              </w:rPr>
              <w:t xml:space="preserve">    ЗДНВР</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Інформація</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af3"/>
              <w:widowControl w:val="0"/>
              <w:snapToGrid w:val="0"/>
              <w:rPr>
                <w:sz w:val="24"/>
                <w:szCs w:val="24"/>
                <w:lang w:eastAsia="ru-RU"/>
              </w:rP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5.Організація  участі  учнів  у  ІІ  етапі  Всеукраїнських учнівських</w:t>
            </w:r>
          </w:p>
          <w:p w:rsidR="00F45912" w:rsidRDefault="00656EF9">
            <w:pPr>
              <w:pStyle w:val="Normal1"/>
              <w:widowControl w:val="0"/>
              <w:ind w:left="-360"/>
              <w:jc w:val="both"/>
            </w:pPr>
            <w:r>
              <w:rPr>
                <w:lang w:eastAsia="ru-RU"/>
              </w:rPr>
              <w:t xml:space="preserve">       олімпіад</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Таргонська Т.І.,</w:t>
            </w:r>
          </w:p>
          <w:p w:rsidR="00F45912" w:rsidRDefault="00656EF9">
            <w:pPr>
              <w:pStyle w:val="Normal1"/>
              <w:widowControl w:val="0"/>
              <w:jc w:val="center"/>
            </w:pPr>
            <w:r>
              <w:rPr>
                <w:lang w:eastAsia="ru-RU"/>
              </w:rPr>
              <w:t>учителі-предметники</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1a"/>
              <w:widowControl w:val="0"/>
              <w:spacing w:after="0"/>
              <w:ind w:left="0"/>
              <w:jc w:val="both"/>
            </w:pPr>
            <w:r>
              <w:rPr>
                <w:b/>
              </w:rPr>
              <w:t>7</w:t>
            </w:r>
            <w:r>
              <w:t>.Організація  і проведення Тижня педагогічної майстерності (для вчителів, які атестуються, та майстер-класи для педагогів, які мають вищу категорію)</w:t>
            </w:r>
          </w:p>
          <w:p w:rsidR="00E85063" w:rsidRDefault="00E85063">
            <w:pPr>
              <w:pStyle w:val="1a"/>
              <w:widowControl w:val="0"/>
              <w:spacing w:after="0"/>
              <w:ind w:left="0"/>
              <w:jc w:val="both"/>
            </w:pP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Коружинець Г.П., Таргонська Т.І.</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1a"/>
              <w:widowControl w:val="0"/>
              <w:spacing w:after="0"/>
              <w:ind w:left="0"/>
              <w:jc w:val="both"/>
            </w:pPr>
            <w:r>
              <w:t>8.Засідання методичної ради закладу</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Таргонська Т.І.</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Протокол</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1a"/>
              <w:widowControl w:val="0"/>
              <w:spacing w:after="0"/>
              <w:ind w:left="0"/>
              <w:jc w:val="both"/>
            </w:pPr>
            <w:r>
              <w:t>9.Засідання атестаційної комісії</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Ковальчук Л.Є.</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Протокол</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2C373C" w:rsidTr="00723F22">
        <w:tc>
          <w:tcPr>
            <w:tcW w:w="988" w:type="dxa"/>
            <w:vMerge w:val="restart"/>
            <w:tcBorders>
              <w:top w:val="single" w:sz="4" w:space="0" w:color="000000"/>
              <w:left w:val="single" w:sz="4" w:space="0" w:color="000000"/>
              <w:right w:val="single" w:sz="4" w:space="0" w:color="000000"/>
            </w:tcBorders>
            <w:shd w:val="clear" w:color="auto" w:fill="auto"/>
            <w:textDirection w:val="btLr"/>
            <w:vAlign w:val="center"/>
          </w:tcPr>
          <w:p w:rsidR="002C373C" w:rsidRDefault="002C373C">
            <w:pPr>
              <w:pStyle w:val="Normal1"/>
              <w:widowControl w:val="0"/>
              <w:ind w:left="113" w:right="113"/>
              <w:jc w:val="center"/>
            </w:pPr>
            <w:r>
              <w:rPr>
                <w:b/>
              </w:rPr>
              <w:lastRenderedPageBreak/>
              <w:t>ГРУДЕНЬ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pPr>
            <w:r>
              <w:t>1.Проведення моніторингових контрольних робіт у 5-11 кл за І семестр. 2025/2026 н.р</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center"/>
            </w:pPr>
            <w:r>
              <w:t>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center"/>
            </w:pPr>
            <w: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snapToGrid w:val="0"/>
              <w:jc w:val="center"/>
            </w:pPr>
          </w:p>
        </w:tc>
      </w:tr>
      <w:tr w:rsidR="002C373C" w:rsidTr="00723F22">
        <w:tc>
          <w:tcPr>
            <w:tcW w:w="988" w:type="dxa"/>
            <w:vMerge/>
            <w:tcBorders>
              <w:left w:val="single" w:sz="4" w:space="0" w:color="000000"/>
              <w:right w:val="single" w:sz="4" w:space="0" w:color="000000"/>
            </w:tcBorders>
            <w:shd w:val="clear" w:color="auto" w:fill="auto"/>
            <w:textDirection w:val="btLr"/>
            <w:vAlign w:val="center"/>
          </w:tcPr>
          <w:p w:rsidR="002C373C" w:rsidRDefault="002C373C">
            <w:pPr>
              <w:pStyle w:val="Normal1"/>
              <w:widowControl w:val="0"/>
              <w:snapToGrid w:val="0"/>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ind w:left="-360"/>
              <w:jc w:val="both"/>
            </w:pPr>
            <w:r>
              <w:rPr>
                <w:lang w:eastAsia="ru-RU"/>
              </w:rPr>
              <w:t xml:space="preserve">      2.Проведення  Тижня правових  знань</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rsidP="002C373C">
            <w:pPr>
              <w:pStyle w:val="af3"/>
              <w:widowControl w:val="0"/>
              <w:jc w:val="left"/>
            </w:pPr>
            <w:r>
              <w:rPr>
                <w:rFonts w:ascii="Times New Roman" w:hAnsi="Times New Roman" w:cs="Times New Roman"/>
                <w:sz w:val="24"/>
                <w:szCs w:val="24"/>
                <w:lang w:val="uk-UA" w:eastAsia="ru-RU"/>
              </w:rPr>
              <w:t>Педагог-організатор</w:t>
            </w:r>
            <w:r>
              <w:rPr>
                <w:rFonts w:ascii="Times New Roman" w:hAnsi="Times New Roman" w:cs="Times New Roman"/>
                <w:sz w:val="24"/>
                <w:szCs w:val="24"/>
                <w:lang w:eastAsia="ru-RU"/>
              </w:rPr>
              <w:t>,</w:t>
            </w:r>
          </w:p>
          <w:p w:rsidR="002C373C" w:rsidRDefault="002C373C">
            <w:pPr>
              <w:pStyle w:val="af3"/>
              <w:widowControl w:val="0"/>
            </w:pPr>
            <w:r>
              <w:rPr>
                <w:rFonts w:ascii="Times New Roman" w:hAnsi="Times New Roman" w:cs="Times New Roman"/>
                <w:sz w:val="24"/>
                <w:szCs w:val="24"/>
                <w:lang w:eastAsia="ru-RU"/>
              </w:rPr>
              <w:t>учителі історії,</w:t>
            </w:r>
          </w:p>
          <w:p w:rsidR="002C373C" w:rsidRDefault="002C373C">
            <w:pPr>
              <w:pStyle w:val="af3"/>
              <w:widowControl w:val="0"/>
            </w:pPr>
            <w:r>
              <w:rPr>
                <w:rFonts w:ascii="Times New Roman" w:hAnsi="Times New Roman" w:cs="Times New Roman"/>
                <w:sz w:val="24"/>
                <w:szCs w:val="24"/>
                <w:lang w:eastAsia="ru-RU"/>
              </w:rPr>
              <w:t>класні  керівники</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jc w:val="center"/>
            </w:pPr>
            <w:r>
              <w:rPr>
                <w:lang w:eastAsia="ru-RU"/>
              </w:rPr>
              <w:t>План  заходів</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snapToGrid w:val="0"/>
              <w:jc w:val="center"/>
              <w:rPr>
                <w:lang w:eastAsia="ru-RU"/>
              </w:rPr>
            </w:pPr>
          </w:p>
        </w:tc>
      </w:tr>
      <w:tr w:rsidR="002C373C" w:rsidTr="00723F22">
        <w:tc>
          <w:tcPr>
            <w:tcW w:w="988" w:type="dxa"/>
            <w:vMerge/>
            <w:tcBorders>
              <w:left w:val="single" w:sz="4" w:space="0" w:color="000000"/>
              <w:right w:val="single" w:sz="4" w:space="0" w:color="000000"/>
            </w:tcBorders>
            <w:shd w:val="clear" w:color="auto" w:fill="auto"/>
            <w:textDirection w:val="btLr"/>
            <w:vAlign w:val="center"/>
          </w:tcPr>
          <w:p w:rsidR="002C373C" w:rsidRDefault="002C373C">
            <w:pPr>
              <w:pStyle w:val="Normal1"/>
              <w:widowControl w:val="0"/>
              <w:snapToGrid w:val="0"/>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ind w:left="-360"/>
              <w:jc w:val="both"/>
            </w:pPr>
            <w:r>
              <w:rPr>
                <w:lang w:eastAsia="ru-RU"/>
              </w:rPr>
              <w:t xml:space="preserve">      4.Організація  участі  учнів  у  І  етапі  конкурсу – захисту  науково –</w:t>
            </w:r>
          </w:p>
          <w:p w:rsidR="002C373C" w:rsidRDefault="002C373C">
            <w:pPr>
              <w:pStyle w:val="Normal1"/>
              <w:widowControl w:val="0"/>
              <w:ind w:left="-360"/>
              <w:jc w:val="both"/>
            </w:pPr>
            <w:r>
              <w:rPr>
                <w:lang w:eastAsia="ru-RU"/>
              </w:rPr>
              <w:t xml:space="preserve">        дослідницьких  робіт  учнів</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jc w:val="center"/>
            </w:pPr>
            <w:r>
              <w:rPr>
                <w:lang w:eastAsia="ru-RU"/>
              </w:rPr>
              <w:t>Таргонська Т.І.</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jc w:val="center"/>
            </w:pPr>
            <w:r>
              <w:rPr>
                <w:lang w:eastAsia="ru-RU"/>
              </w:rPr>
              <w:t>Наказ</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snapToGrid w:val="0"/>
              <w:jc w:val="center"/>
              <w:rPr>
                <w:lang w:eastAsia="ru-RU"/>
              </w:rPr>
            </w:pPr>
          </w:p>
        </w:tc>
      </w:tr>
      <w:tr w:rsidR="002C373C" w:rsidTr="00723F22">
        <w:tc>
          <w:tcPr>
            <w:tcW w:w="988" w:type="dxa"/>
            <w:vMerge/>
            <w:tcBorders>
              <w:left w:val="single" w:sz="4" w:space="0" w:color="000000"/>
              <w:right w:val="single" w:sz="4" w:space="0" w:color="000000"/>
            </w:tcBorders>
            <w:shd w:val="clear" w:color="auto" w:fill="auto"/>
            <w:textDirection w:val="btLr"/>
            <w:vAlign w:val="center"/>
          </w:tcPr>
          <w:p w:rsidR="002C373C" w:rsidRDefault="002C373C">
            <w:pPr>
              <w:pStyle w:val="Normal1"/>
              <w:widowControl w:val="0"/>
              <w:snapToGrid w:val="0"/>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jc w:val="both"/>
            </w:pPr>
            <w:r>
              <w:rPr>
                <w:lang w:eastAsia="ru-RU"/>
              </w:rPr>
              <w:t>5.Організація  участі  учнів  у  ІІ  етапі  учнівських  олімпіад</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jc w:val="center"/>
            </w:pPr>
            <w:r>
              <w:rPr>
                <w:lang w:eastAsia="ru-RU"/>
              </w:rPr>
              <w:t>Таргонська Т.І.</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jc w:val="center"/>
            </w:pPr>
            <w:r>
              <w:rPr>
                <w:lang w:eastAsia="ru-RU"/>
              </w:rPr>
              <w:t>Наказ</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snapToGrid w:val="0"/>
              <w:jc w:val="center"/>
              <w:rPr>
                <w:lang w:eastAsia="ru-RU"/>
              </w:rPr>
            </w:pPr>
          </w:p>
        </w:tc>
      </w:tr>
      <w:tr w:rsidR="002C373C" w:rsidTr="00723F22">
        <w:tc>
          <w:tcPr>
            <w:tcW w:w="988" w:type="dxa"/>
            <w:vMerge/>
            <w:tcBorders>
              <w:left w:val="single" w:sz="4" w:space="0" w:color="000000"/>
              <w:right w:val="single" w:sz="4" w:space="0" w:color="000000"/>
            </w:tcBorders>
            <w:shd w:val="clear" w:color="auto" w:fill="auto"/>
            <w:textDirection w:val="btLr"/>
            <w:vAlign w:val="center"/>
          </w:tcPr>
          <w:p w:rsidR="002C373C" w:rsidRDefault="002C373C">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pPr>
            <w:r>
              <w:t>6.Моніторинг навчальних досягнень учнів за І семестр 2025/2026 н.р.</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center"/>
            </w:pPr>
            <w:r>
              <w:t>Коружинець Г.П., 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center"/>
            </w:pPr>
            <w: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snapToGrid w:val="0"/>
              <w:jc w:val="center"/>
            </w:pPr>
          </w:p>
        </w:tc>
      </w:tr>
      <w:tr w:rsidR="002C373C" w:rsidTr="00723F22">
        <w:tc>
          <w:tcPr>
            <w:tcW w:w="988" w:type="dxa"/>
            <w:vMerge/>
            <w:tcBorders>
              <w:left w:val="single" w:sz="4" w:space="0" w:color="000000"/>
              <w:right w:val="single" w:sz="4" w:space="0" w:color="000000"/>
            </w:tcBorders>
            <w:shd w:val="clear" w:color="auto" w:fill="auto"/>
            <w:textDirection w:val="btLr"/>
            <w:vAlign w:val="center"/>
          </w:tcPr>
          <w:p w:rsidR="002C373C" w:rsidRDefault="002C373C">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pPr>
            <w:r>
              <w:t>7. Моніторинг ведення шкільної документації</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center"/>
            </w:pPr>
            <w:r>
              <w:t>Коружинець Г.П., 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center"/>
            </w:pPr>
            <w: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snapToGrid w:val="0"/>
              <w:jc w:val="center"/>
            </w:pPr>
          </w:p>
        </w:tc>
      </w:tr>
      <w:tr w:rsidR="002C373C" w:rsidTr="00723F22">
        <w:tc>
          <w:tcPr>
            <w:tcW w:w="988" w:type="dxa"/>
            <w:vMerge/>
            <w:tcBorders>
              <w:left w:val="single" w:sz="4" w:space="0" w:color="000000"/>
              <w:right w:val="single" w:sz="4" w:space="0" w:color="000000"/>
            </w:tcBorders>
            <w:shd w:val="clear" w:color="auto" w:fill="auto"/>
            <w:textDirection w:val="btLr"/>
            <w:vAlign w:val="center"/>
          </w:tcPr>
          <w:p w:rsidR="002C373C" w:rsidRDefault="002C373C">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pPr>
            <w:r>
              <w:t>8. Моніторинг виконання навчальних програм за І семестр 2025/2026 н.р.</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center"/>
            </w:pPr>
            <w:r>
              <w:t>Коружинець Г.П., 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center"/>
            </w:pPr>
            <w: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snapToGrid w:val="0"/>
              <w:jc w:val="center"/>
            </w:pPr>
          </w:p>
        </w:tc>
      </w:tr>
      <w:tr w:rsidR="002C373C" w:rsidTr="00723F22">
        <w:tc>
          <w:tcPr>
            <w:tcW w:w="988" w:type="dxa"/>
            <w:vMerge/>
            <w:tcBorders>
              <w:left w:val="single" w:sz="4" w:space="0" w:color="000000"/>
              <w:right w:val="single" w:sz="4" w:space="0" w:color="000000"/>
            </w:tcBorders>
            <w:shd w:val="clear" w:color="auto" w:fill="auto"/>
            <w:textDirection w:val="btLr"/>
            <w:vAlign w:val="center"/>
          </w:tcPr>
          <w:p w:rsidR="002C373C" w:rsidRDefault="002C373C">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both"/>
            </w:pPr>
            <w:r>
              <w:t>9.Підсумки проведення Тижня педагогічної майстерності (для вчителів, які атестуються, та майстер-класи для педагогів, які мають вищу категорію). Тренінг «Інновації в освітньому процесі»</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pPr>
            <w:r>
              <w:t xml:space="preserve">      Таргонська Т.І.,</w:t>
            </w:r>
          </w:p>
          <w:p w:rsidR="002C373C" w:rsidRDefault="002C373C">
            <w:pPr>
              <w:pStyle w:val="Normal1"/>
              <w:widowControl w:val="0"/>
            </w:pPr>
            <w:r>
              <w:t xml:space="preserve">      Пилипчук М.В.</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center"/>
            </w:pPr>
            <w:r>
              <w:rPr>
                <w:lang w:eastAsia="ru-RU"/>
              </w:rP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snapToGrid w:val="0"/>
              <w:jc w:val="center"/>
              <w:rPr>
                <w:lang w:eastAsia="ru-RU"/>
              </w:rPr>
            </w:pPr>
          </w:p>
        </w:tc>
      </w:tr>
      <w:tr w:rsidR="002C373C" w:rsidTr="00723F22">
        <w:tc>
          <w:tcPr>
            <w:tcW w:w="988" w:type="dxa"/>
            <w:vMerge/>
            <w:tcBorders>
              <w:left w:val="single" w:sz="4" w:space="0" w:color="000000"/>
              <w:right w:val="single" w:sz="4" w:space="0" w:color="000000"/>
            </w:tcBorders>
            <w:shd w:val="clear" w:color="auto" w:fill="auto"/>
            <w:textDirection w:val="btLr"/>
            <w:vAlign w:val="center"/>
          </w:tcPr>
          <w:p w:rsidR="002C373C" w:rsidRDefault="002C373C">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pPr>
            <w:r>
              <w:t>10.Виконання Плану підвищення кваліфікації педагогічних працівників за 2025 рік та затвердження Плану  підвищення кваліфікації педагогічних працівників на 2026 рік</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rsidP="002C373C">
            <w:pPr>
              <w:pStyle w:val="Normal1"/>
              <w:widowControl w:val="0"/>
              <w:jc w:val="center"/>
            </w:pPr>
            <w:r>
              <w:rPr>
                <w:lang w:eastAsia="ru-RU"/>
              </w:rPr>
              <w:t>Педагогічні працівники</w:t>
            </w:r>
            <w:r>
              <w:t xml:space="preserve">,  </w:t>
            </w:r>
            <w:r>
              <w:rPr>
                <w:lang w:eastAsia="ru-RU"/>
              </w:rPr>
              <w:t>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center"/>
            </w:pPr>
            <w:r>
              <w:rPr>
                <w:lang w:eastAsia="ru-RU"/>
              </w:rPr>
              <w:t>Педагогічна рада</w:t>
            </w:r>
          </w:p>
          <w:p w:rsidR="002C373C" w:rsidRDefault="002C373C">
            <w:pPr>
              <w:pStyle w:val="Normal1"/>
              <w:widowControl w:val="0"/>
              <w:jc w:val="center"/>
              <w:rPr>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snapToGrid w:val="0"/>
              <w:jc w:val="center"/>
            </w:pPr>
          </w:p>
        </w:tc>
      </w:tr>
      <w:tr w:rsidR="002C373C" w:rsidTr="00723F22">
        <w:tc>
          <w:tcPr>
            <w:tcW w:w="988" w:type="dxa"/>
            <w:vMerge/>
            <w:tcBorders>
              <w:left w:val="single" w:sz="4" w:space="0" w:color="000000"/>
              <w:right w:val="single" w:sz="4" w:space="0" w:color="000000"/>
            </w:tcBorders>
            <w:shd w:val="clear" w:color="auto" w:fill="auto"/>
          </w:tcPr>
          <w:p w:rsidR="002C373C" w:rsidRDefault="002C373C">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pPr>
            <w:r>
              <w:t>11.Підготовка до проведення І етапу Всеукраїнського конкурсу-захисту науково-дослідницьких робіт учнів-членів МАН</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center"/>
            </w:pPr>
            <w:r>
              <w:rPr>
                <w:lang w:eastAsia="ru-RU"/>
              </w:rPr>
              <w:t>Таргонська Т.І., учителі-предметники</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snapToGrid w:val="0"/>
              <w:jc w:val="center"/>
              <w:rPr>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snapToGrid w:val="0"/>
              <w:jc w:val="center"/>
              <w:rPr>
                <w:lang w:eastAsia="ru-RU"/>
              </w:rPr>
            </w:pPr>
          </w:p>
        </w:tc>
      </w:tr>
      <w:tr w:rsidR="002C373C" w:rsidTr="00723F22">
        <w:tc>
          <w:tcPr>
            <w:tcW w:w="988" w:type="dxa"/>
            <w:vMerge/>
            <w:tcBorders>
              <w:left w:val="single" w:sz="4" w:space="0" w:color="000000"/>
              <w:bottom w:val="single" w:sz="4" w:space="0" w:color="000000"/>
              <w:right w:val="single" w:sz="4" w:space="0" w:color="000000"/>
            </w:tcBorders>
            <w:shd w:val="clear" w:color="auto" w:fill="auto"/>
          </w:tcPr>
          <w:p w:rsidR="002C373C" w:rsidRDefault="002C373C">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pPr>
            <w:r>
              <w:t>12. Проведення моніторингу викладання навчальних предметів: інтегрованого курсу «Здоров</w:t>
            </w:r>
            <w:r w:rsidRPr="002C373C">
              <w:rPr>
                <w:lang w:val="ru-RU"/>
              </w:rPr>
              <w:t>’</w:t>
            </w:r>
            <w:r>
              <w:t>я, безпека та добробут» та «Основи здоров</w:t>
            </w:r>
            <w:r w:rsidRPr="002C373C">
              <w:rPr>
                <w:lang w:val="ru-RU"/>
              </w:rPr>
              <w:t>’</w:t>
            </w:r>
            <w:r>
              <w:t>я»</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center"/>
              <w:rPr>
                <w:lang w:eastAsia="ru-RU"/>
              </w:rPr>
            </w:pPr>
            <w:r>
              <w:rPr>
                <w:lang w:eastAsia="ru-RU"/>
              </w:rPr>
              <w:t>Ковальчук Л.Є.</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snapToGrid w:val="0"/>
              <w:jc w:val="center"/>
              <w:rPr>
                <w:lang w:eastAsia="ru-RU"/>
              </w:rPr>
            </w:pPr>
            <w:r>
              <w:rPr>
                <w:lang w:eastAsia="ru-RU"/>
              </w:rP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snapToGrid w:val="0"/>
              <w:jc w:val="center"/>
              <w:rPr>
                <w:lang w:eastAsia="ru-RU"/>
              </w:rPr>
            </w:pPr>
          </w:p>
        </w:tc>
      </w:tr>
      <w:tr w:rsidR="00F45912" w:rsidTr="009C15A4">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656EF9">
            <w:pPr>
              <w:pStyle w:val="Normal1"/>
              <w:widowControl w:val="0"/>
              <w:ind w:left="113" w:right="113"/>
              <w:jc w:val="center"/>
            </w:pPr>
            <w:r>
              <w:rPr>
                <w:b/>
              </w:rPr>
              <w:t>СІЧЕНЬ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 xml:space="preserve">1.Організація і проведення </w:t>
            </w:r>
            <w:r w:rsidR="002C373C">
              <w:rPr>
                <w:b/>
                <w:i/>
              </w:rPr>
              <w:t>Тижня сучасних технологій</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Коружинець Г.П., 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2C373C">
            <w:pPr>
              <w:pStyle w:val="Normal1"/>
              <w:widowControl w:val="0"/>
              <w:jc w:val="both"/>
            </w:pPr>
            <w:r>
              <w:t>2.Проведення засідання м</w:t>
            </w:r>
            <w:r w:rsidR="00656EF9">
              <w:t>етодичної ради закладу</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Протокол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t>3.Проведення засідань шкільних методичних об’єднань</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Керівники ШМО</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Протокол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2C373C">
            <w:pPr>
              <w:pStyle w:val="Normal1"/>
              <w:widowControl w:val="0"/>
            </w:pPr>
            <w:r>
              <w:rPr>
                <w:lang w:eastAsia="ru-RU"/>
              </w:rPr>
              <w:t>4.Затвердження плану</w:t>
            </w:r>
            <w:r w:rsidR="00656EF9">
              <w:rPr>
                <w:lang w:eastAsia="ru-RU"/>
              </w:rPr>
              <w:t xml:space="preserve"> роботи вих</w:t>
            </w:r>
            <w:r>
              <w:rPr>
                <w:lang w:eastAsia="ru-RU"/>
              </w:rPr>
              <w:t>ователя ГПД на ІІ семестр 2025/2026</w:t>
            </w:r>
            <w:r w:rsidR="00656EF9">
              <w:rPr>
                <w:lang w:eastAsia="ru-RU"/>
              </w:rPr>
              <w:t xml:space="preserve"> н.р.</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rPr>
              <w:t>Ковальчук Л.Є.</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Плани роботи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af3"/>
              <w:widowControl w:val="0"/>
              <w:snapToGrid w:val="0"/>
              <w:rPr>
                <w:rFonts w:ascii="Times New Roman" w:hAnsi="Times New Roman" w:cs="Times New Roman"/>
                <w:sz w:val="24"/>
                <w:szCs w:val="24"/>
                <w:lang w:eastAsia="ru-RU"/>
              </w:rPr>
            </w:pPr>
          </w:p>
        </w:tc>
      </w:tr>
      <w:tr w:rsidR="002C373C" w:rsidTr="00723F22">
        <w:trPr>
          <w:trHeight w:val="562"/>
        </w:trPr>
        <w:tc>
          <w:tcPr>
            <w:tcW w:w="988" w:type="dxa"/>
            <w:vMerge w:val="restart"/>
            <w:tcBorders>
              <w:top w:val="single" w:sz="4" w:space="0" w:color="000000"/>
              <w:left w:val="single" w:sz="4" w:space="0" w:color="000000"/>
              <w:right w:val="single" w:sz="4" w:space="0" w:color="000000"/>
            </w:tcBorders>
            <w:shd w:val="clear" w:color="auto" w:fill="auto"/>
            <w:textDirection w:val="btLr"/>
          </w:tcPr>
          <w:p w:rsidR="002C373C" w:rsidRDefault="002C373C">
            <w:pPr>
              <w:pStyle w:val="Normal1"/>
              <w:widowControl w:val="0"/>
              <w:ind w:left="113" w:right="113"/>
              <w:jc w:val="center"/>
            </w:pPr>
            <w:r>
              <w:rPr>
                <w:b/>
              </w:rPr>
              <w:lastRenderedPageBreak/>
              <w:t>ЛЮТИЙ</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both"/>
            </w:pPr>
            <w:r>
              <w:rPr>
                <w:lang w:eastAsia="ru-RU"/>
              </w:rPr>
              <w:t>1.Проведення Тижня творчо працюючого вчителя (для вчителів, які атестуються та молодих вчителів)</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center"/>
            </w:pPr>
            <w:r>
              <w:t>Коружинець Г.П., 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center"/>
            </w:pPr>
            <w:r>
              <w:rPr>
                <w:lang w:eastAsia="ru-RU"/>
              </w:rP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snapToGrid w:val="0"/>
              <w:jc w:val="center"/>
              <w:rPr>
                <w:b/>
                <w:i/>
              </w:rPr>
            </w:pPr>
          </w:p>
        </w:tc>
      </w:tr>
      <w:tr w:rsidR="002C373C" w:rsidTr="00723F22">
        <w:tc>
          <w:tcPr>
            <w:tcW w:w="988" w:type="dxa"/>
            <w:vMerge/>
            <w:tcBorders>
              <w:left w:val="single" w:sz="4" w:space="0" w:color="000000"/>
              <w:right w:val="single" w:sz="4" w:space="0" w:color="000000"/>
            </w:tcBorders>
            <w:shd w:val="clear" w:color="auto" w:fill="auto"/>
            <w:textDirection w:val="btLr"/>
          </w:tcPr>
          <w:p w:rsidR="002C373C" w:rsidRDefault="002C373C">
            <w:pPr>
              <w:pStyle w:val="Normal1"/>
              <w:widowControl w:val="0"/>
              <w:snapToGrid w:val="0"/>
              <w:rPr>
                <w:b/>
                <w:i/>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ind w:left="-360"/>
              <w:jc w:val="both"/>
            </w:pPr>
            <w:r>
              <w:rPr>
                <w:lang w:eastAsia="ru-RU"/>
              </w:rPr>
              <w:t xml:space="preserve">      2.Підготовка  характеристик  учителів, які  атестуються</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jc w:val="center"/>
            </w:pPr>
            <w:r>
              <w:t>Коружинець Г.П., Таргонська Т.І.</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jc w:val="center"/>
            </w:pPr>
            <w:r>
              <w:rPr>
                <w:lang w:eastAsia="ru-RU"/>
              </w:rPr>
              <w:t>Характеристики</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snapToGrid w:val="0"/>
              <w:jc w:val="center"/>
              <w:rPr>
                <w:lang w:eastAsia="ru-RU"/>
              </w:rPr>
            </w:pPr>
          </w:p>
        </w:tc>
      </w:tr>
      <w:tr w:rsidR="002C373C" w:rsidTr="00723F22">
        <w:tc>
          <w:tcPr>
            <w:tcW w:w="988" w:type="dxa"/>
            <w:vMerge/>
            <w:tcBorders>
              <w:left w:val="single" w:sz="4" w:space="0" w:color="000000"/>
              <w:right w:val="single" w:sz="4" w:space="0" w:color="000000"/>
            </w:tcBorders>
            <w:shd w:val="clear" w:color="auto" w:fill="auto"/>
            <w:textDirection w:val="btLr"/>
          </w:tcPr>
          <w:p w:rsidR="002C373C" w:rsidRDefault="002C373C">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pPr>
            <w:r>
              <w:rPr>
                <w:lang w:eastAsia="ru-RU"/>
              </w:rPr>
              <w:t xml:space="preserve">3.Проведення  засідання атестаційної комісії. Творчий  звіт  </w:t>
            </w:r>
          </w:p>
          <w:p w:rsidR="002C373C" w:rsidRDefault="002C373C">
            <w:pPr>
              <w:pStyle w:val="Normal1"/>
              <w:widowControl w:val="0"/>
            </w:pPr>
            <w:r>
              <w:rPr>
                <w:lang w:eastAsia="ru-RU"/>
              </w:rPr>
              <w:t>вчителів, які  атестуються</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center"/>
            </w:pPr>
            <w:r>
              <w:rPr>
                <w:lang w:eastAsia="ru-RU"/>
              </w:rPr>
              <w:t>Ковальчук Л.Є.</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center"/>
            </w:pPr>
            <w:r>
              <w:rPr>
                <w:lang w:eastAsia="ru-RU"/>
              </w:rPr>
              <w:t>Протокол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snapToGrid w:val="0"/>
              <w:jc w:val="center"/>
              <w:rPr>
                <w:lang w:eastAsia="ru-RU"/>
              </w:rPr>
            </w:pPr>
          </w:p>
        </w:tc>
      </w:tr>
      <w:tr w:rsidR="002C373C" w:rsidTr="00723F22">
        <w:tc>
          <w:tcPr>
            <w:tcW w:w="988" w:type="dxa"/>
            <w:vMerge/>
            <w:tcBorders>
              <w:left w:val="single" w:sz="4" w:space="0" w:color="000000"/>
              <w:right w:val="single" w:sz="4" w:space="0" w:color="000000"/>
            </w:tcBorders>
            <w:shd w:val="clear" w:color="auto" w:fill="auto"/>
            <w:textDirection w:val="btLr"/>
          </w:tcPr>
          <w:p w:rsidR="002C373C" w:rsidRDefault="002C373C">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pPr>
            <w:r>
              <w:t>4.Підготовка учнів до участі у І</w:t>
            </w:r>
            <w:r>
              <w:rPr>
                <w:lang w:val="en-US"/>
              </w:rPr>
              <w:t>V</w:t>
            </w:r>
            <w:r>
              <w:t xml:space="preserve"> етапі Всеукраїнських олімпіад</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jc w:val="center"/>
            </w:pPr>
            <w:r>
              <w:rPr>
                <w:lang w:eastAsia="ru-RU"/>
              </w:rPr>
              <w:t>Таргонська Т.І.</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jc w:val="center"/>
            </w:pPr>
            <w:r>
              <w:rPr>
                <w:lang w:eastAsia="ru-RU"/>
              </w:rPr>
              <w:t>Наказ</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snapToGrid w:val="0"/>
              <w:jc w:val="center"/>
              <w:rPr>
                <w:lang w:eastAsia="ru-RU"/>
              </w:rPr>
            </w:pPr>
          </w:p>
        </w:tc>
      </w:tr>
      <w:tr w:rsidR="002C373C" w:rsidTr="00723F22">
        <w:tc>
          <w:tcPr>
            <w:tcW w:w="988" w:type="dxa"/>
            <w:vMerge/>
            <w:tcBorders>
              <w:left w:val="single" w:sz="4" w:space="0" w:color="000000"/>
              <w:bottom w:val="single" w:sz="4" w:space="0" w:color="000000"/>
              <w:right w:val="single" w:sz="4" w:space="0" w:color="000000"/>
            </w:tcBorders>
            <w:shd w:val="clear" w:color="auto" w:fill="auto"/>
          </w:tcPr>
          <w:p w:rsidR="002C373C" w:rsidRDefault="002C373C">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C373C" w:rsidRDefault="002C373C">
            <w:pPr>
              <w:pStyle w:val="Normal1"/>
              <w:widowControl w:val="0"/>
              <w:jc w:val="both"/>
            </w:pPr>
            <w:r>
              <w:t>5.</w:t>
            </w:r>
            <w:r>
              <w:rPr>
                <w:u w:val="single"/>
              </w:rPr>
              <w:t>Підсумки моніторингу викладання навчальних предметів: вивчення стану викладання громадянської освіти</w:t>
            </w:r>
          </w:p>
          <w:p w:rsidR="002C373C" w:rsidRDefault="002C373C">
            <w:pPr>
              <w:pStyle w:val="Normal1"/>
              <w:widowControl w:val="0"/>
              <w:rPr>
                <w:u w:val="single"/>
              </w:rPr>
            </w:pP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jc w:val="center"/>
            </w:pPr>
            <w:r>
              <w:t>Таргонська Т.І.</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jc w:val="center"/>
            </w:pPr>
            <w:r>
              <w:rPr>
                <w:lang w:eastAsia="ru-RU"/>
              </w:rPr>
              <w:t>Наказ</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2C373C" w:rsidRDefault="002C373C">
            <w:pPr>
              <w:pStyle w:val="Normal1"/>
              <w:widowControl w:val="0"/>
              <w:snapToGrid w:val="0"/>
              <w:jc w:val="center"/>
              <w:rPr>
                <w:lang w:eastAsia="ru-RU"/>
              </w:rPr>
            </w:pPr>
          </w:p>
        </w:tc>
      </w:tr>
      <w:tr w:rsidR="00F45912" w:rsidTr="009C15A4">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 xml:space="preserve">1.Організація повторення вивченого матеріалу в І семестрі </w:t>
            </w:r>
          </w:p>
          <w:p w:rsidR="00F45912" w:rsidRDefault="00656EF9">
            <w:pPr>
              <w:pStyle w:val="Normal1"/>
              <w:widowControl w:val="0"/>
            </w:pPr>
            <w:r>
              <w:t>2024/2025 н.р.</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3.Засідання  атестаційної комісії  І рівня</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Ковальчук Л.Є.,</w:t>
            </w:r>
          </w:p>
          <w:p w:rsidR="00F45912" w:rsidRDefault="00656EF9">
            <w:pPr>
              <w:pStyle w:val="af3"/>
              <w:widowControl w:val="0"/>
            </w:pPr>
            <w:r>
              <w:rPr>
                <w:rFonts w:ascii="Times New Roman" w:hAnsi="Times New Roman" w:cs="Times New Roman"/>
                <w:sz w:val="24"/>
                <w:szCs w:val="24"/>
                <w:lang w:eastAsia="ru-RU"/>
              </w:rPr>
              <w:t>члени АК</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протокол</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rPr>
                <w:lang w:eastAsia="ru-RU"/>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4.Підведення підсумків атестації педагогічних працівників у</w:t>
            </w:r>
          </w:p>
          <w:p w:rsidR="00F45912" w:rsidRDefault="00656EF9">
            <w:pPr>
              <w:pStyle w:val="Normal1"/>
              <w:widowControl w:val="0"/>
              <w:ind w:left="-360"/>
              <w:jc w:val="both"/>
            </w:pPr>
            <w:r>
              <w:rPr>
                <w:lang w:eastAsia="ru-RU"/>
              </w:rPr>
              <w:t xml:space="preserve">       2024/2025 н.р., підготовка матеріалів до засідання АК ІІ рівня</w:t>
            </w:r>
          </w:p>
          <w:p w:rsidR="00F45912" w:rsidRDefault="00F45912">
            <w:pPr>
              <w:pStyle w:val="Normal1"/>
              <w:widowControl w:val="0"/>
              <w:numPr>
                <w:ilvl w:val="0"/>
                <w:numId w:val="23"/>
              </w:numPr>
              <w:ind w:left="0"/>
              <w:jc w:val="both"/>
              <w:rPr>
                <w:lang w:eastAsia="ru-RU"/>
              </w:rPr>
            </w:pP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Ковальчук Л.Є.,</w:t>
            </w:r>
          </w:p>
          <w:p w:rsidR="00F45912" w:rsidRDefault="00656EF9">
            <w:pPr>
              <w:pStyle w:val="af3"/>
              <w:widowControl w:val="0"/>
            </w:pPr>
            <w:r>
              <w:rPr>
                <w:rFonts w:ascii="Times New Roman" w:hAnsi="Times New Roman" w:cs="Times New Roman"/>
                <w:sz w:val="24"/>
                <w:szCs w:val="24"/>
                <w:lang w:eastAsia="ru-RU"/>
              </w:rPr>
              <w:t>члени АК</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 xml:space="preserve"> характеристики, </w:t>
            </w:r>
          </w:p>
          <w:p w:rsidR="00F45912" w:rsidRDefault="00656EF9">
            <w:pPr>
              <w:pStyle w:val="Normal1"/>
              <w:widowControl w:val="0"/>
              <w:jc w:val="center"/>
            </w:pPr>
            <w:r>
              <w:rPr>
                <w:lang w:eastAsia="ru-RU"/>
              </w:rPr>
              <w:t xml:space="preserve"> атестаційні </w:t>
            </w:r>
          </w:p>
          <w:p w:rsidR="00F45912" w:rsidRDefault="00656EF9">
            <w:pPr>
              <w:pStyle w:val="Normal1"/>
              <w:widowControl w:val="0"/>
              <w:jc w:val="center"/>
            </w:pPr>
            <w:r>
              <w:rPr>
                <w:lang w:eastAsia="ru-RU"/>
              </w:rPr>
              <w:t xml:space="preserve"> листи, наказ</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t>5.Проведення засідань шкільних методичних об’єднань з підготовки матеріалів до ДПА</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Керівники ШМО</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Протокол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6.Моніторинг ведення шкільної документації</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Коружинець Г.П., 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9C15A4">
        <w:trPr>
          <w:trHeight w:val="562"/>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656EF9">
            <w:pPr>
              <w:pStyle w:val="Normal1"/>
              <w:widowControl w:val="0"/>
              <w:ind w:left="113" w:right="113"/>
              <w:jc w:val="center"/>
            </w:pPr>
            <w:r>
              <w:rPr>
                <w:b/>
              </w:rPr>
              <w:t>КВІТЕНЬ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ind w:left="-360"/>
              <w:jc w:val="both"/>
            </w:pPr>
            <w:r>
              <w:rPr>
                <w:lang w:eastAsia="ru-RU"/>
              </w:rPr>
              <w:t xml:space="preserve">     1.Організація  підготовки  учнів  до  зовнішнього  незалежного</w:t>
            </w:r>
          </w:p>
          <w:p w:rsidR="00F45912" w:rsidRDefault="00656EF9">
            <w:pPr>
              <w:pStyle w:val="Normal1"/>
              <w:widowControl w:val="0"/>
              <w:ind w:left="-360"/>
              <w:jc w:val="both"/>
            </w:pPr>
            <w:r>
              <w:rPr>
                <w:lang w:eastAsia="ru-RU"/>
              </w:rPr>
              <w:t xml:space="preserve">      оцінювання  та  державної  підсумкової  атестації</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b/>
                <w:i/>
              </w:rPr>
            </w:pPr>
          </w:p>
        </w:tc>
      </w:tr>
      <w:tr w:rsidR="00F45912" w:rsidTr="009C15A4">
        <w:trPr>
          <w:trHeight w:val="827"/>
        </w:trPr>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rPr>
                <w:b/>
                <w:i/>
              </w:rPr>
            </w:pPr>
          </w:p>
        </w:tc>
        <w:tc>
          <w:tcPr>
            <w:tcW w:w="73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5D3C78" w:rsidRDefault="00656EF9" w:rsidP="005D3C78">
            <w:pPr>
              <w:pStyle w:val="Normal1"/>
              <w:widowControl w:val="0"/>
              <w:ind w:left="-360"/>
              <w:jc w:val="both"/>
              <w:rPr>
                <w:lang w:eastAsia="ru-RU"/>
              </w:rPr>
            </w:pPr>
            <w:r>
              <w:rPr>
                <w:lang w:eastAsia="ru-RU"/>
              </w:rPr>
              <w:t xml:space="preserve">      2.Комплектування закладу освіти педагогічними кадрами </w:t>
            </w:r>
          </w:p>
          <w:p w:rsidR="00F45912" w:rsidRDefault="005D3C78" w:rsidP="005D3C78">
            <w:pPr>
              <w:pStyle w:val="Normal1"/>
              <w:widowControl w:val="0"/>
              <w:jc w:val="both"/>
            </w:pPr>
            <w:r>
              <w:rPr>
                <w:lang w:eastAsia="ru-RU"/>
              </w:rPr>
              <w:t>н</w:t>
            </w:r>
            <w:r w:rsidR="00656EF9">
              <w:rPr>
                <w:lang w:eastAsia="ru-RU"/>
              </w:rPr>
              <w:t>а</w:t>
            </w:r>
            <w:r>
              <w:rPr>
                <w:lang w:eastAsia="ru-RU"/>
              </w:rPr>
              <w:t xml:space="preserve">  </w:t>
            </w:r>
            <w:r w:rsidR="00656EF9">
              <w:rPr>
                <w:lang w:eastAsia="ru-RU"/>
              </w:rPr>
              <w:t>2025/2026 н.р.</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5D3C78">
            <w:pPr>
              <w:pStyle w:val="Normal1"/>
              <w:widowControl w:val="0"/>
              <w:jc w:val="center"/>
            </w:pPr>
            <w:r>
              <w:rPr>
                <w:lang w:eastAsia="ru-RU"/>
              </w:rPr>
              <w:t>Ковальчук Л.Є.,</w:t>
            </w:r>
          </w:p>
          <w:p w:rsidR="00F45912" w:rsidRDefault="00656EF9" w:rsidP="005D3C78">
            <w:pPr>
              <w:pStyle w:val="Normal1"/>
              <w:widowControl w:val="0"/>
              <w:jc w:val="center"/>
            </w:pPr>
            <w:r>
              <w:rPr>
                <w:lang w:eastAsia="ru-RU"/>
              </w:rPr>
              <w:t xml:space="preserve"> ПК</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5D3C78">
            <w:pPr>
              <w:pStyle w:val="Normal1"/>
              <w:widowControl w:val="0"/>
              <w:jc w:val="center"/>
            </w:pPr>
            <w:r>
              <w:rPr>
                <w:lang w:eastAsia="ru-RU"/>
              </w:rPr>
              <w:t>Інформація</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3.Проведення моніторингових конт</w:t>
            </w:r>
            <w:r w:rsidR="005D3C78">
              <w:t>рольних робіт за ІІ семестр 2025/2026</w:t>
            </w:r>
            <w:r>
              <w:t xml:space="preserve"> н.р.</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Таргонська Т.І..</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4. Підготовча робота з формування Освітньої</w:t>
            </w:r>
            <w:r w:rsidR="005D3C78">
              <w:t xml:space="preserve"> програми закладу освіти на 2026/2027</w:t>
            </w:r>
            <w:r>
              <w:t xml:space="preserve"> н.р.</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Коружинець Г.П., Таргонська Т.І.</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Проєкт освітньої програми</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rPr>
                <w:lang w:eastAsia="ru-RU"/>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5.Засідання методичної ради закладу</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протокол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9C15A4">
        <w:trPr>
          <w:trHeight w:val="562"/>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656EF9">
            <w:pPr>
              <w:pStyle w:val="Normal1"/>
              <w:widowControl w:val="0"/>
              <w:ind w:left="113" w:right="113"/>
              <w:jc w:val="center"/>
            </w:pPr>
            <w:r>
              <w:rPr>
                <w:b/>
              </w:rPr>
              <w:t>ТРАВЕНЬ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1.Проведення ДПА в 4-х, МНТ в 11-х класах.</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Коружинець Г.П., 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 графік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b/>
                <w:i/>
              </w:rP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rPr>
                <w:b/>
                <w:i/>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2.Переведення учнів 1-10 кл. до наступних класів та нагородження Похвальними листами</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5D3C78">
            <w:pPr>
              <w:pStyle w:val="Normal1"/>
              <w:widowControl w:val="0"/>
              <w:jc w:val="center"/>
            </w:pPr>
            <w:r>
              <w:t>Коружинець Г.П., Таргонська Т.І.</w:t>
            </w:r>
            <w:r w:rsidR="005D3C78">
              <w:t xml:space="preserve">    </w:t>
            </w:r>
            <w:r>
              <w:t>класні керівники</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Педрада, 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3.Моніторинг навчальних до</w:t>
            </w:r>
            <w:r w:rsidR="005D3C78">
              <w:t>сягнень учнів за ІІ семестр 2025/202</w:t>
            </w:r>
            <w:r>
              <w:t>н.р., навчальний рік</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Коружинець Г.П., 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4. Моніторинг ведення шкільної документації</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Коружинець Г.П., 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5. Моніторинг виконання навча</w:t>
            </w:r>
            <w:r w:rsidR="005D3C78">
              <w:t>льних програм за ІІ семестр 2025/2026</w:t>
            </w:r>
            <w:r>
              <w:t xml:space="preserve"> н.р., навчальний рік</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Коружинець Г.П., 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9C15A4">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5D3C78">
            <w:pPr>
              <w:pStyle w:val="Normal1"/>
              <w:widowControl w:val="0"/>
              <w:ind w:left="113" w:right="113"/>
              <w:jc w:val="center"/>
              <w:rPr>
                <w:b/>
              </w:rPr>
            </w:pPr>
            <w:r>
              <w:rPr>
                <w:b/>
              </w:rPr>
              <w:t xml:space="preserve">        ЧЕРВЕНЬ</w:t>
            </w:r>
          </w:p>
          <w:p w:rsidR="00F45912" w:rsidRDefault="00F45912">
            <w:pPr>
              <w:pStyle w:val="Normal1"/>
              <w:widowControl w:val="0"/>
              <w:ind w:left="113" w:right="113"/>
              <w:jc w:val="center"/>
              <w:rPr>
                <w:b/>
              </w:rPr>
            </w:pPr>
          </w:p>
          <w:p w:rsidR="00F45912" w:rsidRDefault="00656EF9">
            <w:pPr>
              <w:pStyle w:val="Normal1"/>
              <w:widowControl w:val="0"/>
              <w:ind w:left="113" w:right="113"/>
              <w:jc w:val="center"/>
            </w:pPr>
            <w:r>
              <w:rPr>
                <w:b/>
              </w:rPr>
              <w:t>ЧЕРВЕНЬ</w:t>
            </w:r>
          </w:p>
        </w:tc>
        <w:tc>
          <w:tcPr>
            <w:tcW w:w="73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1.Підготовка звіту про пі</w:t>
            </w:r>
            <w:r w:rsidR="005D3C78">
              <w:t>дсумки методичної роботи за 2025/2026</w:t>
            </w:r>
            <w:r>
              <w:t xml:space="preserve"> н.р.</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Таргонська Т.І.</w:t>
            </w:r>
          </w:p>
        </w:tc>
        <w:tc>
          <w:tcPr>
            <w:tcW w:w="2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pPr>
          </w:p>
        </w:tc>
        <w:tc>
          <w:tcPr>
            <w:tcW w:w="7371" w:type="dxa"/>
            <w:vMerge/>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pPr>
          </w:p>
        </w:tc>
        <w:tc>
          <w:tcPr>
            <w:tcW w:w="2549" w:type="dxa"/>
            <w:vMerge/>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c>
          <w:tcPr>
            <w:tcW w:w="2129" w:type="dxa"/>
            <w:vMerge/>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2.Проведення засідань ШМО</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Керівники ШМО</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інформація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5D3C78">
            <w:pPr>
              <w:pStyle w:val="Normal1"/>
              <w:widowControl w:val="0"/>
            </w:pPr>
            <w:r>
              <w:t>3.Проведення засідання м</w:t>
            </w:r>
            <w:r w:rsidR="00656EF9">
              <w:t>етодичної ради</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Таргонська Т.І.</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Протокол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9C15A4">
        <w:tc>
          <w:tcPr>
            <w:tcW w:w="9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4.Підготовка річн</w:t>
            </w:r>
            <w:r w:rsidR="005D3C78">
              <w:t>ого плану роботи закладу на 2026/2027</w:t>
            </w:r>
            <w:r>
              <w:t xml:space="preserve"> н.р.</w:t>
            </w:r>
          </w:p>
        </w:tc>
        <w:tc>
          <w:tcPr>
            <w:tcW w:w="25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5D3C78">
            <w:pPr>
              <w:pStyle w:val="Normal1"/>
              <w:widowControl w:val="0"/>
              <w:jc w:val="center"/>
            </w:pPr>
            <w:r>
              <w:t>Ковальчук Л.Є.,</w:t>
            </w:r>
            <w:r w:rsidR="005D3C78">
              <w:t xml:space="preserve">  </w:t>
            </w:r>
            <w:r>
              <w:t>робоча група</w:t>
            </w:r>
          </w:p>
        </w:tc>
        <w:tc>
          <w:tcPr>
            <w:tcW w:w="212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Проєкт</w:t>
            </w:r>
          </w:p>
        </w:tc>
        <w:tc>
          <w:tcPr>
            <w:tcW w:w="19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pPr>
          </w:p>
        </w:tc>
      </w:tr>
    </w:tbl>
    <w:p w:rsidR="00F45912" w:rsidRDefault="00F45912">
      <w:pPr>
        <w:pStyle w:val="Normal1"/>
        <w:shd w:val="clear" w:color="auto" w:fill="FFFFFF"/>
        <w:spacing w:before="150" w:after="225"/>
        <w:rPr>
          <w:b/>
          <w:bCs/>
          <w:sz w:val="28"/>
          <w:szCs w:val="28"/>
          <w:lang w:val="en-US" w:eastAsia="ru-RU"/>
        </w:rPr>
      </w:pPr>
    </w:p>
    <w:p w:rsidR="005D3C78" w:rsidRDefault="005D3C78">
      <w:pPr>
        <w:pStyle w:val="Normal1"/>
        <w:shd w:val="clear" w:color="auto" w:fill="FFFFFF"/>
        <w:spacing w:before="150" w:after="225"/>
        <w:rPr>
          <w:b/>
          <w:bCs/>
          <w:sz w:val="28"/>
          <w:szCs w:val="28"/>
          <w:lang w:val="en-US" w:eastAsia="ru-RU"/>
        </w:rPr>
      </w:pPr>
    </w:p>
    <w:p w:rsidR="00F45912" w:rsidRDefault="00F45912">
      <w:pPr>
        <w:pStyle w:val="Normal1"/>
        <w:shd w:val="clear" w:color="auto" w:fill="FFFFFF"/>
        <w:spacing w:before="150" w:after="225"/>
        <w:rPr>
          <w:b/>
          <w:bCs/>
          <w:sz w:val="28"/>
          <w:szCs w:val="28"/>
          <w:lang w:val="en-US" w:eastAsia="ru-RU"/>
        </w:rPr>
      </w:pPr>
    </w:p>
    <w:p w:rsidR="00F45912" w:rsidRDefault="00656EF9">
      <w:pPr>
        <w:pStyle w:val="Normal1"/>
        <w:shd w:val="clear" w:color="auto" w:fill="FFFFFF"/>
        <w:jc w:val="center"/>
      </w:pPr>
      <w:r>
        <w:rPr>
          <w:b/>
          <w:bCs/>
          <w:i/>
          <w:caps/>
          <w:color w:val="FF3300"/>
          <w:sz w:val="28"/>
          <w:szCs w:val="72"/>
        </w:rPr>
        <w:lastRenderedPageBreak/>
        <w:t>РОЗДІЛ  4. ОСВІТНЄ  СЕРЕДОВИЩЕ  І  БЕЗПЕКА У ЗАКЛАДІ ОСВІТИ</w:t>
      </w:r>
    </w:p>
    <w:p w:rsidR="00F45912" w:rsidRDefault="00F45912">
      <w:pPr>
        <w:pStyle w:val="Normal1"/>
        <w:shd w:val="clear" w:color="auto" w:fill="FFFFFF"/>
        <w:rPr>
          <w:b/>
          <w:bCs/>
          <w:i/>
          <w:caps/>
          <w:color w:val="FF3300"/>
          <w:sz w:val="28"/>
          <w:szCs w:val="72"/>
        </w:rPr>
      </w:pPr>
    </w:p>
    <w:tbl>
      <w:tblPr>
        <w:tblW w:w="14737" w:type="dxa"/>
        <w:tblLayout w:type="fixed"/>
        <w:tblLook w:val="04A0" w:firstRow="1" w:lastRow="0" w:firstColumn="1" w:lastColumn="0" w:noHBand="0" w:noVBand="1"/>
      </w:tblPr>
      <w:tblGrid>
        <w:gridCol w:w="841"/>
        <w:gridCol w:w="7376"/>
        <w:gridCol w:w="2551"/>
        <w:gridCol w:w="2125"/>
        <w:gridCol w:w="1844"/>
      </w:tblGrid>
      <w:tr w:rsidR="00F45912">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656EF9">
            <w:pPr>
              <w:pStyle w:val="Normal1"/>
              <w:widowControl w:val="0"/>
              <w:ind w:left="113" w:right="113"/>
              <w:jc w:val="center"/>
            </w:pPr>
            <w:r>
              <w:rPr>
                <w:b/>
              </w:rPr>
              <w:t>СЕРПЕНЬ</w:t>
            </w: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ind w:hanging="109"/>
              <w:jc w:val="center"/>
            </w:pPr>
            <w:r>
              <w:rPr>
                <w:b/>
                <w:i/>
              </w:rPr>
              <w:t>Назва заходу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b/>
                <w:i/>
              </w:rPr>
              <w:t>Відповідальні особи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b/>
                <w:i/>
              </w:rPr>
              <w:t>Показник</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b/>
                <w:i/>
              </w:rPr>
              <w:t>Відмітка про виконання</w:t>
            </w: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rPr>
                <w:b/>
                <w:i/>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rPr>
                <w:lang w:eastAsia="ru-RU"/>
              </w:rPr>
              <w:t>1.</w:t>
            </w:r>
            <w:r>
              <w:rPr>
                <w:lang w:val="ru-RU" w:eastAsia="ru-RU"/>
              </w:rPr>
              <w:t>Моніторинг</w:t>
            </w:r>
            <w:r>
              <w:rPr>
                <w:lang w:eastAsia="ru-RU"/>
              </w:rPr>
              <w:t>  наявності  правил  протипожежної  безпеки, засобів  захисту  та  плану  евакуації</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Ужинська Л.В., Таргонська Т.І.</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723F22">
            <w:pPr>
              <w:pStyle w:val="Normal1"/>
              <w:widowControl w:val="0"/>
              <w:jc w:val="center"/>
            </w:pPr>
            <w:r>
              <w:rPr>
                <w:lang w:eastAsia="ru-RU"/>
              </w:rPr>
              <w:t xml:space="preserve">План  евакуації, журнали  </w:t>
            </w:r>
            <w:r w:rsidR="00723F22">
              <w:t xml:space="preserve">               </w:t>
            </w:r>
            <w:r>
              <w:rPr>
                <w:lang w:eastAsia="ru-RU"/>
              </w:rPr>
              <w:t>реєстрації </w:t>
            </w:r>
            <w:r w:rsidR="00723F22">
              <w:t xml:space="preserve">             </w:t>
            </w:r>
            <w:r>
              <w:rPr>
                <w:lang w:eastAsia="ru-RU"/>
              </w:rPr>
              <w:t>інструктажів</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ind w:left="-360"/>
            </w:pPr>
            <w:r>
              <w:rPr>
                <w:lang w:eastAsia="ru-RU"/>
              </w:rPr>
              <w:t xml:space="preserve">       2.Підготовка  Акту  готовності  закладу  до  нового  </w:t>
            </w:r>
          </w:p>
          <w:p w:rsidR="00F45912" w:rsidRDefault="00656EF9">
            <w:pPr>
              <w:pStyle w:val="Normal1"/>
              <w:widowControl w:val="0"/>
            </w:pPr>
            <w:r>
              <w:rPr>
                <w:lang w:eastAsia="ru-RU"/>
              </w:rPr>
              <w:t>навчального  року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Ковальчук Л.Є.</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Акт</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rPr>
                <w:lang w:eastAsia="ru-RU"/>
              </w:rPr>
              <w:t>3.Забезпечення  закладу освіти  миючими  засобами, дезінфекторами, масками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Ужинська Л.В.</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Список</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723F22">
            <w:pPr>
              <w:pStyle w:val="Normal1"/>
              <w:widowControl w:val="0"/>
              <w:ind w:left="174" w:hanging="534"/>
            </w:pPr>
            <w:r>
              <w:rPr>
                <w:lang w:eastAsia="ru-RU"/>
              </w:rPr>
              <w:t xml:space="preserve">      4.</w:t>
            </w:r>
            <w:r w:rsidR="00723F22">
              <w:rPr>
                <w:lang w:eastAsia="ru-RU"/>
              </w:rPr>
              <w:t xml:space="preserve"> </w:t>
            </w:r>
            <w:r>
              <w:rPr>
                <w:lang w:eastAsia="ru-RU"/>
              </w:rPr>
              <w:t>Проведення  вступн</w:t>
            </w:r>
            <w:r w:rsidR="00723F22">
              <w:rPr>
                <w:lang w:eastAsia="ru-RU"/>
              </w:rPr>
              <w:t xml:space="preserve">ого, первинного     </w:t>
            </w:r>
            <w:r>
              <w:rPr>
                <w:lang w:eastAsia="ru-RU"/>
              </w:rPr>
              <w:t>інструктажу  на  робочому  місці</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723F22">
            <w:pPr>
              <w:pStyle w:val="Normal1"/>
              <w:widowControl w:val="0"/>
              <w:jc w:val="center"/>
            </w:pPr>
            <w:r>
              <w:rPr>
                <w:lang w:eastAsia="ru-RU"/>
              </w:rPr>
              <w:t>Таргонська Т.І</w:t>
            </w:r>
            <w:r w:rsidR="00656EF9">
              <w:rPr>
                <w:lang w:eastAsia="ru-RU"/>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723F22">
            <w:pPr>
              <w:pStyle w:val="Normal1"/>
              <w:widowControl w:val="0"/>
              <w:jc w:val="center"/>
              <w:rPr>
                <w:lang w:eastAsia="ru-RU"/>
              </w:rPr>
            </w:pPr>
            <w:r>
              <w:rPr>
                <w:lang w:eastAsia="ru-RU"/>
              </w:rPr>
              <w:t xml:space="preserve">Журнали  </w:t>
            </w:r>
            <w:r w:rsidR="00723F22">
              <w:rPr>
                <w:lang w:eastAsia="ru-RU"/>
              </w:rPr>
              <w:t xml:space="preserve">              реєстрації              </w:t>
            </w:r>
            <w:r>
              <w:rPr>
                <w:lang w:eastAsia="ru-RU"/>
              </w:rPr>
              <w:t>інструктажів</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rPr>
          <w:trHeight w:val="695"/>
        </w:trPr>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ind w:left="-360"/>
            </w:pPr>
            <w:r>
              <w:rPr>
                <w:lang w:eastAsia="ru-RU"/>
              </w:rPr>
              <w:t xml:space="preserve">      5.Оформлення  актів-дозволів  на  проведення навчальних  </w:t>
            </w:r>
          </w:p>
          <w:p w:rsidR="00F45912" w:rsidRDefault="00656EF9" w:rsidP="008E15E5">
            <w:pPr>
              <w:pStyle w:val="Normal1"/>
              <w:widowControl w:val="0"/>
            </w:pPr>
            <w:r>
              <w:rPr>
                <w:lang w:eastAsia="ru-RU"/>
              </w:rPr>
              <w:t>занять  в  кабінетах, спортз</w:t>
            </w:r>
            <w:r w:rsidR="00723F22">
              <w:rPr>
                <w:lang w:eastAsia="ru-RU"/>
              </w:rPr>
              <w:t>алі</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Ковальчук Л.Є.</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Акти  дозволів</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pPr>
            <w:r>
              <w:rPr>
                <w:lang w:eastAsia="ru-RU"/>
              </w:rPr>
              <w:t xml:space="preserve">      6.Організація  проходження  медичного  огляду</w:t>
            </w:r>
          </w:p>
          <w:p w:rsidR="00F45912" w:rsidRDefault="00656EF9">
            <w:pPr>
              <w:pStyle w:val="Normal1"/>
              <w:widowControl w:val="0"/>
            </w:pPr>
            <w:r>
              <w:rPr>
                <w:lang w:eastAsia="ru-RU"/>
              </w:rPr>
              <w:t xml:space="preserve"> працівниками   і здобувачами освіти закладу</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Ковальчук Л.Є.</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7.Організація  харчування  в  закладі освіти</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Ковальчу</w:t>
            </w:r>
            <w:r w:rsidR="008E15E5">
              <w:rPr>
                <w:lang w:eastAsia="ru-RU"/>
              </w:rPr>
              <w:t>к Л.Є., Таргонська Т.І.</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8. Поновлення плану і розмітки руху учасників освітнього процесу на терито</w:t>
            </w:r>
            <w:r w:rsidR="008E15E5">
              <w:rPr>
                <w:lang w:eastAsia="ru-RU"/>
              </w:rPr>
              <w:t>рії та в будівлі закладу освіти</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Таргонська Т.І., Ужинська Л.В.</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8E15E5">
            <w:pPr>
              <w:pStyle w:val="Normal1"/>
              <w:widowControl w:val="0"/>
              <w:jc w:val="center"/>
            </w:pPr>
            <w:r>
              <w:rPr>
                <w:lang w:eastAsia="ru-RU"/>
              </w:rPr>
              <w:t>Плани руху,</w:t>
            </w:r>
            <w:r w:rsidR="008E15E5">
              <w:t xml:space="preserve">  </w:t>
            </w:r>
            <w:r w:rsidR="008E15E5">
              <w:rPr>
                <w:lang w:eastAsia="ru-RU"/>
              </w:rPr>
              <w:t>і</w:t>
            </w:r>
            <w:r>
              <w:rPr>
                <w:lang w:eastAsia="ru-RU"/>
              </w:rPr>
              <w:t>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9. Поповнення бібліотечного фонду закладу підручниками та їх розподіл</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 xml:space="preserve">      Головко І.А.</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10.Організація інклюзивного навчання здобувачів освіти</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Коружинець Г.П., Таргонська Т.І.</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8E15E5">
            <w:pPr>
              <w:pStyle w:val="Normal1"/>
              <w:widowControl w:val="0"/>
              <w:ind w:left="316" w:hanging="709"/>
              <w:jc w:val="both"/>
            </w:pPr>
            <w:r>
              <w:rPr>
                <w:lang w:eastAsia="ru-RU"/>
              </w:rPr>
              <w:t xml:space="preserve">      11.Перезарядка  засобів  пожежогасіння та їх перевірка. Навчання пра</w:t>
            </w:r>
            <w:r w:rsidR="008E15E5">
              <w:rPr>
                <w:lang w:eastAsia="ru-RU"/>
              </w:rPr>
              <w:t>цівників правилам пожежогасіння</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8E15E5">
            <w:pPr>
              <w:pStyle w:val="Normal1"/>
              <w:widowControl w:val="0"/>
              <w:jc w:val="center"/>
            </w:pPr>
            <w:r>
              <w:rPr>
                <w:lang w:eastAsia="ru-RU"/>
              </w:rPr>
              <w:t xml:space="preserve">Ужинська Л.В., </w:t>
            </w:r>
            <w:r w:rsidR="008E15E5">
              <w:t>Голоюх Д.Д.</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both"/>
            </w:pPr>
            <w:r>
              <w:rPr>
                <w:lang w:eastAsia="ru-RU"/>
              </w:rPr>
              <w:t>12.Провести навчання з працівниками з питань надання домедичної допомоги, реагування на випадки травмування  або погіршення самопочуття здобувачів освіти та працівн</w:t>
            </w:r>
            <w:r w:rsidR="008E15E5">
              <w:rPr>
                <w:lang w:eastAsia="ru-RU"/>
              </w:rPr>
              <w:t>иків під час освітнього процесу</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8E15E5">
            <w:pPr>
              <w:pStyle w:val="Normal1"/>
              <w:widowControl w:val="0"/>
              <w:jc w:val="center"/>
              <w:rPr>
                <w:lang w:eastAsia="ru-RU"/>
              </w:rPr>
            </w:pPr>
            <w:r>
              <w:rPr>
                <w:lang w:eastAsia="ru-RU"/>
              </w:rPr>
              <w:t>Таргонська Т.І.,</w:t>
            </w:r>
            <w:r w:rsidR="008E15E5">
              <w:rPr>
                <w:lang w:eastAsia="ru-RU"/>
              </w:rPr>
              <w:t xml:space="preserve">    </w:t>
            </w:r>
            <w:r>
              <w:rPr>
                <w:lang w:eastAsia="ru-RU"/>
              </w:rPr>
              <w:t>Ужинська Л.В.,</w:t>
            </w:r>
            <w:r w:rsidR="008E15E5">
              <w:rPr>
                <w:lang w:eastAsia="ru-RU"/>
              </w:rPr>
              <w:t xml:space="preserve">    </w:t>
            </w:r>
            <w:r>
              <w:rPr>
                <w:lang w:eastAsia="ru-RU"/>
              </w:rPr>
              <w:t>сестра медична</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 інформація на сайті</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rPr>
          <w:trHeight w:val="1927"/>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8E15E5" w:rsidP="008E15E5">
            <w:pPr>
              <w:pStyle w:val="Normal1"/>
              <w:widowControl w:val="0"/>
              <w:ind w:left="113" w:right="113"/>
            </w:pPr>
            <w:r>
              <w:rPr>
                <w:lang w:eastAsia="ru-RU"/>
              </w:rPr>
              <w:t xml:space="preserve">                                                  </w:t>
            </w:r>
            <w:r w:rsidR="00656EF9">
              <w:rPr>
                <w:b/>
              </w:rPr>
              <w:t>ВЕРЕСЕНЬ</w:t>
            </w:r>
          </w:p>
          <w:p w:rsidR="00F45912" w:rsidRDefault="00F45912">
            <w:pPr>
              <w:pStyle w:val="Normal1"/>
              <w:widowControl w:val="0"/>
              <w:ind w:left="113" w:right="113"/>
              <w:jc w:val="center"/>
              <w:rPr>
                <w:b/>
                <w:lang w:val="ru-RU"/>
              </w:rPr>
            </w:pPr>
          </w:p>
          <w:p w:rsidR="00F45912" w:rsidRDefault="00F45912">
            <w:pPr>
              <w:pStyle w:val="Normal1"/>
              <w:widowControl w:val="0"/>
              <w:ind w:left="113" w:right="113"/>
              <w:jc w:val="center"/>
            </w:pPr>
          </w:p>
          <w:p w:rsidR="00F45912" w:rsidRDefault="00F45912">
            <w:pPr>
              <w:pStyle w:val="Normal1"/>
              <w:widowControl w:val="0"/>
              <w:ind w:left="113" w:right="113"/>
              <w:jc w:val="center"/>
            </w:pPr>
          </w:p>
          <w:p w:rsidR="00F45912" w:rsidRDefault="00F45912">
            <w:pPr>
              <w:pStyle w:val="Normal1"/>
              <w:widowControl w:val="0"/>
              <w:ind w:left="113" w:right="113"/>
              <w:jc w:val="center"/>
            </w:pPr>
          </w:p>
          <w:p w:rsidR="00F45912" w:rsidRDefault="00656EF9">
            <w:pPr>
              <w:pStyle w:val="Normal1"/>
              <w:widowControl w:val="0"/>
              <w:ind w:left="113" w:right="113"/>
              <w:jc w:val="center"/>
            </w:pPr>
            <w:r>
              <w:rPr>
                <w:b/>
              </w:rPr>
              <w:t>ВЕРЕСЕНЬ</w:t>
            </w:r>
          </w:p>
          <w:p w:rsidR="00F45912" w:rsidRDefault="00F45912">
            <w:pPr>
              <w:pStyle w:val="Normal1"/>
              <w:widowControl w:val="0"/>
              <w:ind w:left="113" w:right="113"/>
              <w:jc w:val="center"/>
              <w:rPr>
                <w:b/>
              </w:rPr>
            </w:pPr>
          </w:p>
          <w:p w:rsidR="00F45912" w:rsidRDefault="00F45912">
            <w:pPr>
              <w:pStyle w:val="Normal1"/>
              <w:widowControl w:val="0"/>
              <w:ind w:left="113" w:right="113"/>
              <w:jc w:val="center"/>
            </w:pPr>
          </w:p>
          <w:p w:rsidR="00F45912" w:rsidRDefault="00F45912">
            <w:pPr>
              <w:pStyle w:val="Normal1"/>
              <w:widowControl w:val="0"/>
              <w:ind w:left="113" w:right="113"/>
              <w:jc w:val="center"/>
            </w:pPr>
          </w:p>
          <w:p w:rsidR="00F45912" w:rsidRDefault="00656EF9">
            <w:pPr>
              <w:pStyle w:val="Normal1"/>
              <w:widowControl w:val="0"/>
              <w:ind w:left="113" w:right="113"/>
              <w:jc w:val="center"/>
            </w:pPr>
            <w:r>
              <w:rPr>
                <w:b/>
              </w:rPr>
              <w:t>СЕРПЕНЬ</w:t>
            </w:r>
          </w:p>
          <w:p w:rsidR="00F45912" w:rsidRDefault="00F45912">
            <w:pPr>
              <w:pStyle w:val="Normal1"/>
              <w:widowControl w:val="0"/>
              <w:ind w:left="113" w:right="113"/>
              <w:jc w:val="center"/>
              <w:rPr>
                <w:b/>
                <w:lang w:val="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8E15E5">
            <w:pPr>
              <w:pStyle w:val="Normal1"/>
              <w:widowControl w:val="0"/>
              <w:ind w:hanging="251"/>
              <w:rPr>
                <w:lang w:eastAsia="ru-RU"/>
              </w:rPr>
            </w:pPr>
            <w:r>
              <w:rPr>
                <w:lang w:eastAsia="ru-RU"/>
              </w:rPr>
              <w:t xml:space="preserve">      1.Організація медичного о</w:t>
            </w:r>
            <w:r w:rsidR="008E15E5">
              <w:rPr>
                <w:lang w:eastAsia="ru-RU"/>
              </w:rPr>
              <w:t xml:space="preserve">бслуговування учнів, ведення їх   </w:t>
            </w:r>
            <w:r>
              <w:rPr>
                <w:lang w:eastAsia="ru-RU"/>
              </w:rPr>
              <w:t>диспансерного обліку, температурного скринінгу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Сестра медична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 xml:space="preserve">Журнали температурного скринінгу педпрацівників та здобувачів освіти, амбулаторний журнал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b/>
                <w:i/>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b/>
                <w:i/>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 xml:space="preserve">2.Організація та проведення Тижня безпеки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8E15E5">
            <w:pPr>
              <w:pStyle w:val="Normal1"/>
              <w:widowControl w:val="0"/>
              <w:jc w:val="center"/>
            </w:pPr>
            <w:r>
              <w:t>Таргонська Т.І.,</w:t>
            </w:r>
            <w:r w:rsidR="008E15E5">
              <w:t xml:space="preserve">   </w:t>
            </w:r>
            <w:r>
              <w:t>класні керівники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8E15E5">
            <w:pPr>
              <w:pStyle w:val="Normal1"/>
              <w:widowControl w:val="0"/>
              <w:ind w:left="33" w:hanging="426"/>
              <w:jc w:val="both"/>
            </w:pPr>
            <w:r>
              <w:rPr>
                <w:lang w:eastAsia="ru-RU"/>
              </w:rPr>
              <w:t xml:space="preserve">      </w:t>
            </w:r>
            <w:r w:rsidR="008E15E5">
              <w:rPr>
                <w:lang w:eastAsia="ru-RU"/>
              </w:rPr>
              <w:t xml:space="preserve"> </w:t>
            </w:r>
            <w:r>
              <w:rPr>
                <w:lang w:eastAsia="ru-RU"/>
              </w:rPr>
              <w:t>3.Організація  роботи  з  питань  профілактики  та  запобіганню дитячого  травматизму, здорового способу життя.</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val="uk-UA" w:eastAsia="ru-RU"/>
              </w:rPr>
              <w:t>Таргонська Т.І</w:t>
            </w:r>
            <w:r>
              <w:rPr>
                <w:rFonts w:ascii="Times New Roman" w:hAnsi="Times New Roman" w:cs="Times New Roman"/>
                <w:sz w:val="24"/>
                <w:szCs w:val="24"/>
                <w:lang w:eastAsia="ru-RU"/>
              </w:rPr>
              <w:t>.,</w:t>
            </w:r>
          </w:p>
          <w:p w:rsidR="00F45912" w:rsidRDefault="00656EF9">
            <w:pPr>
              <w:pStyle w:val="af3"/>
              <w:widowControl w:val="0"/>
            </w:pPr>
            <w:r>
              <w:rPr>
                <w:rFonts w:ascii="Times New Roman" w:hAnsi="Times New Roman" w:cs="Times New Roman"/>
                <w:sz w:val="24"/>
                <w:szCs w:val="24"/>
                <w:lang w:eastAsia="ru-RU"/>
              </w:rPr>
              <w:t>класні керівники</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Накази</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4.Організація роботи шкіль</w:t>
            </w:r>
            <w:r w:rsidR="008E15E5">
              <w:t>ного учнівського самоврядування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8E15E5" w:rsidP="008E15E5">
            <w:pPr>
              <w:pStyle w:val="Normal1"/>
              <w:widowControl w:val="0"/>
              <w:jc w:val="center"/>
            </w:pPr>
            <w:r>
              <w:t>Педагог-організатор</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План роботи</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5.Організація роботи щодо запобігання будь-яким проявам дискримінації, булінгу в закладі</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8E15E5" w:rsidP="008E15E5">
            <w:pPr>
              <w:pStyle w:val="Normal1"/>
              <w:widowControl w:val="0"/>
              <w:jc w:val="center"/>
            </w:pPr>
            <w:r>
              <w:t xml:space="preserve">Педагог-організатор,  </w:t>
            </w:r>
            <w:r w:rsidR="00656EF9">
              <w:t>Пилипчук М.В.,</w:t>
            </w:r>
            <w:r>
              <w:t xml:space="preserve">  </w:t>
            </w:r>
            <w:r w:rsidR="00656EF9">
              <w:t>класні керівники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 план заходів</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2D4930">
        <w:trPr>
          <w:trHeight w:val="617"/>
        </w:trPr>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w:t>
            </w:r>
            <w:r w:rsidR="002D4930">
              <w:rPr>
                <w:lang w:eastAsia="ru-RU"/>
              </w:rPr>
              <w:t xml:space="preserve">   6.Організація роботи</w:t>
            </w:r>
            <w:r>
              <w:rPr>
                <w:lang w:eastAsia="ru-RU"/>
              </w:rPr>
              <w:t xml:space="preserve"> Ради профілактики правопорушень</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2D4930">
            <w:pPr>
              <w:pStyle w:val="Normal1"/>
              <w:widowControl w:val="0"/>
              <w:jc w:val="center"/>
            </w:pPr>
            <w:r>
              <w:t>Таргонська Т.І.,</w:t>
            </w:r>
            <w:r w:rsidR="002D4930">
              <w:t xml:space="preserve"> </w:t>
            </w:r>
            <w:r>
              <w:t>Пилипчук М.В.</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 xml:space="preserve"> Наказ, план заходів</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rPr>
          <w:trHeight w:val="411"/>
        </w:trPr>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2D4930">
            <w:pPr>
              <w:pStyle w:val="Normal1"/>
              <w:widowControl w:val="0"/>
              <w:ind w:left="33" w:hanging="426"/>
              <w:jc w:val="both"/>
            </w:pPr>
            <w:r>
              <w:rPr>
                <w:lang w:eastAsia="ru-RU"/>
              </w:rPr>
              <w:t xml:space="preserve">      7. Підготовка  та  проведення  внутрішньої  інвентаризації</w:t>
            </w:r>
            <w:r w:rsidR="002D4930">
              <w:t xml:space="preserve"> </w:t>
            </w:r>
            <w:r>
              <w:rPr>
                <w:lang w:eastAsia="ru-RU"/>
              </w:rPr>
              <w:t>навчально – матеріальної  бази, паспортизації  кабінетів</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2D4930" w:rsidP="002D4930">
            <w:pPr>
              <w:pStyle w:val="Normal1"/>
              <w:widowControl w:val="0"/>
              <w:jc w:val="center"/>
            </w:pPr>
            <w:r>
              <w:rPr>
                <w:lang w:eastAsia="ru-RU"/>
              </w:rPr>
              <w:t xml:space="preserve">Голоюх Д.Д.,    </w:t>
            </w:r>
            <w:r w:rsidR="00656EF9">
              <w:rPr>
                <w:lang w:eastAsia="ru-RU"/>
              </w:rPr>
              <w:t>Кобрин О.В.</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8.Організація безкоштовного  харчування  здобувачів освіти соціальних категорій в  закладі освіти</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7E2475">
            <w:pPr>
              <w:pStyle w:val="Normal1"/>
              <w:widowControl w:val="0"/>
              <w:jc w:val="center"/>
            </w:pPr>
            <w:r>
              <w:t>Таргонська Т.І.</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t>9.Проведення вступних інструктажів з безпеки життєдіяльності для здобувачів освіти на уроках хімії, фізики, трудового навчання, фізичної культури, біології</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7E2475">
            <w:pPr>
              <w:pStyle w:val="Normal1"/>
              <w:widowControl w:val="0"/>
              <w:jc w:val="center"/>
            </w:pPr>
            <w:r>
              <w:t>Таргонська Т.І.,</w:t>
            </w:r>
            <w:r w:rsidR="007E2475">
              <w:t xml:space="preserve">  </w:t>
            </w:r>
            <w:r>
              <w:t>вчителі-предметники</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Журнали</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10.Проведення вступних інструктажів з безпеки життєдіяльності для здобувачів освіти на початок навчального року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tabs>
                <w:tab w:val="left" w:pos="672"/>
              </w:tabs>
            </w:pPr>
            <w:r>
              <w:t xml:space="preserve">    Класні керівники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Класні журнали</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rPr>
          <w:trHeight w:val="562"/>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656EF9">
            <w:pPr>
              <w:pStyle w:val="Normal1"/>
              <w:widowControl w:val="0"/>
              <w:ind w:left="113" w:right="113"/>
              <w:jc w:val="center"/>
            </w:pPr>
            <w:r>
              <w:rPr>
                <w:b/>
              </w:rPr>
              <w:lastRenderedPageBreak/>
              <w:t>ЖОВТЕНЬ</w:t>
            </w:r>
          </w:p>
          <w:p w:rsidR="00F45912" w:rsidRDefault="00F45912">
            <w:pPr>
              <w:pStyle w:val="Normal1"/>
              <w:widowControl w:val="0"/>
              <w:ind w:left="113" w:right="113"/>
              <w:jc w:val="center"/>
              <w:rPr>
                <w:b/>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7E2475">
            <w:pPr>
              <w:pStyle w:val="Normal1"/>
              <w:widowControl w:val="0"/>
              <w:ind w:left="174" w:hanging="534"/>
              <w:jc w:val="both"/>
            </w:pPr>
            <w:r>
              <w:rPr>
                <w:lang w:eastAsia="ru-RU"/>
              </w:rPr>
              <w:t xml:space="preserve">      1.Проведення моніторингу ста</w:t>
            </w:r>
            <w:r w:rsidR="007E2475">
              <w:rPr>
                <w:lang w:eastAsia="ru-RU"/>
              </w:rPr>
              <w:t>ну організації харчування в 2025/2026</w:t>
            </w:r>
            <w:r w:rsidR="007E2475">
              <w:t xml:space="preserve">  </w:t>
            </w:r>
            <w:r>
              <w:rPr>
                <w:lang w:eastAsia="ru-RU"/>
              </w:rPr>
              <w:t xml:space="preserve"> н.р.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Комісія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Педрада, наказ</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b/>
                <w:i/>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ind w:left="113" w:right="113"/>
              <w:jc w:val="center"/>
              <w:rPr>
                <w:b/>
                <w:i/>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7E2475">
            <w:pPr>
              <w:pStyle w:val="Normal1"/>
              <w:widowControl w:val="0"/>
              <w:ind w:left="33" w:hanging="426"/>
              <w:jc w:val="both"/>
            </w:pPr>
            <w:r>
              <w:rPr>
                <w:lang w:eastAsia="ru-RU"/>
              </w:rPr>
              <w:t xml:space="preserve">       2.Підготовка та проведення Акції благоустрою пришкільної</w:t>
            </w:r>
            <w:r w:rsidR="007E2475">
              <w:t xml:space="preserve"> </w:t>
            </w:r>
            <w:r>
              <w:rPr>
                <w:lang w:eastAsia="ru-RU"/>
              </w:rPr>
              <w:t>території  «Чисте подвір’я»</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7E2475">
            <w:pPr>
              <w:pStyle w:val="Normal1"/>
              <w:widowControl w:val="0"/>
              <w:tabs>
                <w:tab w:val="left" w:pos="672"/>
              </w:tabs>
              <w:ind w:left="322" w:hanging="322"/>
            </w:pPr>
            <w:r>
              <w:t xml:space="preserve">   </w:t>
            </w:r>
            <w:r w:rsidR="007E2475">
              <w:t xml:space="preserve">     Таргонська Т.І.</w:t>
            </w:r>
            <w:r>
              <w:t>,</w:t>
            </w:r>
            <w:r w:rsidR="007E2475">
              <w:t xml:space="preserve">      </w:t>
            </w:r>
            <w:r>
              <w:t>класні керівники</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 на сайт</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3.</w:t>
            </w:r>
            <w:r w:rsidR="007E2475">
              <w:t xml:space="preserve"> Підготовка закладу</w:t>
            </w:r>
            <w:r>
              <w:t xml:space="preserve"> до роботи в осінньо-зимовий період</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Ужинська Л.В.</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4.Проведення  інвентаризації  матеріальних цінностей</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7E2475" w:rsidP="007E2475">
            <w:pPr>
              <w:pStyle w:val="Normal1"/>
              <w:widowControl w:val="0"/>
              <w:ind w:left="322"/>
              <w:jc w:val="center"/>
            </w:pPr>
            <w:r>
              <w:rPr>
                <w:lang w:eastAsia="ru-RU"/>
              </w:rPr>
              <w:t xml:space="preserve">Голоюх Д.Д.,   </w:t>
            </w:r>
            <w:r w:rsidR="00656EF9">
              <w:rPr>
                <w:lang w:eastAsia="ru-RU"/>
              </w:rPr>
              <w:t>Кобрин О.В.</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both"/>
            </w:pPr>
            <w:r>
              <w:rPr>
                <w:lang w:eastAsia="ru-RU"/>
              </w:rPr>
              <w:t>5.</w:t>
            </w:r>
            <w:r>
              <w:t xml:space="preserve"> Бесіди – інструктажі щодо збереження життя і здоров’</w:t>
            </w:r>
            <w:r w:rsidR="007E2475">
              <w:t>я дітей під час осінніх канікул</w:t>
            </w:r>
            <w:r>
              <w:t xml:space="preserve"> </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7E2475">
            <w:pPr>
              <w:pStyle w:val="Normal1"/>
              <w:widowControl w:val="0"/>
              <w:tabs>
                <w:tab w:val="left" w:pos="672"/>
              </w:tabs>
              <w:jc w:val="center"/>
            </w:pPr>
            <w:r>
              <w:t>Таргонська Т.І.,</w:t>
            </w:r>
            <w:r w:rsidR="007E2475">
              <w:t xml:space="preserve">    </w:t>
            </w:r>
            <w:r>
              <w:t>класні керівники</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7E2475">
            <w:pPr>
              <w:pStyle w:val="Normal1"/>
              <w:widowControl w:val="0"/>
            </w:pPr>
            <w:r>
              <w:rPr>
                <w:lang w:eastAsia="ru-RU"/>
              </w:rPr>
              <w:t>6.Орган</w:t>
            </w:r>
            <w:r w:rsidR="007E2475">
              <w:rPr>
                <w:lang w:eastAsia="ru-RU"/>
              </w:rPr>
              <w:t xml:space="preserve">ізація навчання новопризначених </w:t>
            </w:r>
            <w:r>
              <w:rPr>
                <w:lang w:eastAsia="ru-RU"/>
              </w:rPr>
              <w:t>працівни</w:t>
            </w:r>
            <w:r w:rsidR="007E2475">
              <w:rPr>
                <w:lang w:eastAsia="ru-RU"/>
              </w:rPr>
              <w:t>ків  і  перевірки  знань  з  ОП</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val="uk-UA" w:eastAsia="ru-RU"/>
              </w:rPr>
              <w:t>Таргонська Т.І</w:t>
            </w:r>
            <w:r>
              <w:rPr>
                <w:rFonts w:ascii="Times New Roman" w:hAnsi="Times New Roman" w:cs="Times New Roman"/>
                <w:sz w:val="24"/>
                <w:szCs w:val="24"/>
                <w:lang w:eastAsia="ru-RU"/>
              </w:rPr>
              <w:t>.</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7E2475">
            <w:pPr>
              <w:pStyle w:val="Normal1"/>
              <w:widowControl w:val="0"/>
              <w:ind w:left="182" w:hanging="182"/>
              <w:jc w:val="both"/>
            </w:pPr>
            <w:r>
              <w:rPr>
                <w:lang w:eastAsia="ru-RU"/>
              </w:rPr>
              <w:t xml:space="preserve">       Журнали</w:t>
            </w:r>
            <w:r w:rsidR="007E2475">
              <w:t xml:space="preserve">    </w:t>
            </w:r>
            <w:r>
              <w:rPr>
                <w:lang w:eastAsia="ru-RU"/>
              </w:rPr>
              <w:t>інструктажів</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both"/>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both"/>
            </w:pPr>
            <w:r>
              <w:rPr>
                <w:lang w:eastAsia="ru-RU"/>
              </w:rPr>
              <w:t>7.Засідання Ради профілактики правопорушень (за потребою)</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rPr>
                <w:lang w:val="uk-UA"/>
              </w:rPr>
            </w:pPr>
            <w:r>
              <w:rPr>
                <w:rFonts w:ascii="Times New Roman" w:hAnsi="Times New Roman" w:cs="Times New Roman"/>
                <w:sz w:val="24"/>
                <w:szCs w:val="24"/>
                <w:lang w:val="uk-UA"/>
              </w:rPr>
              <w:t>Таргонська Т.І</w:t>
            </w:r>
            <w:r>
              <w:rPr>
                <w:lang w:val="uk-UA"/>
              </w:rPr>
              <w:t>.</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 xml:space="preserve">      Протокол</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7E2475">
            <w:pPr>
              <w:pStyle w:val="Normal1"/>
              <w:widowControl w:val="0"/>
              <w:ind w:hanging="393"/>
              <w:jc w:val="both"/>
            </w:pPr>
            <w:r>
              <w:rPr>
                <w:lang w:eastAsia="ru-RU"/>
              </w:rPr>
              <w:t xml:space="preserve">      8.Профілактичний  огляд  і  заміна  приладів освітлення  в  закладі освіти</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Ужинська Л.В.</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both"/>
            </w:pPr>
            <w:r>
              <w:rPr>
                <w:lang w:eastAsia="ru-RU"/>
              </w:rPr>
              <w:t>9.Перевірка  та  уточнення  плану  евакуації  особового складу    закладу освіти</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Таргонська Т.І.</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План  евакуації</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both"/>
            </w:pPr>
            <w:r>
              <w:rPr>
                <w:lang w:eastAsia="ru-RU"/>
              </w:rPr>
              <w:t>10.Аналіз організації освітнього середовища для здобувачів освіти з ООП в закладі освіти</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Коружинець Г.П., Таргонська Т.І.</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tabs>
                <w:tab w:val="right" w:pos="2725"/>
              </w:tabs>
              <w:jc w:val="center"/>
            </w:pPr>
            <w:r>
              <w:rPr>
                <w:lang w:eastAsia="ru-RU"/>
              </w:rPr>
              <w:t>Педрада, наказ, аналітична довідка</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tabs>
                <w:tab w:val="right" w:pos="2725"/>
              </w:tabs>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b/>
                <w:lang w:eastAsia="ru-RU"/>
              </w:rPr>
              <w:t xml:space="preserve">      11. Тренінг для учнів 6-7 класів «</w:t>
            </w:r>
            <w:r>
              <w:rPr>
                <w:b/>
                <w:i/>
                <w:lang w:eastAsia="ru-RU"/>
              </w:rPr>
              <w:t>Як не стати учасником булінгу»</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7E2475">
            <w:pPr>
              <w:pStyle w:val="Normal1"/>
              <w:widowControl w:val="0"/>
              <w:jc w:val="center"/>
            </w:pPr>
            <w:r>
              <w:rPr>
                <w:lang w:eastAsia="ru-RU"/>
              </w:rPr>
              <w:t>Пилипчук М.В.,</w:t>
            </w:r>
            <w:r w:rsidR="007E2475">
              <w:t xml:space="preserve">   </w:t>
            </w:r>
            <w:r>
              <w:rPr>
                <w:lang w:eastAsia="ru-RU"/>
              </w:rPr>
              <w:t>класні керівники</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tabs>
                <w:tab w:val="right" w:pos="2725"/>
              </w:tabs>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1a"/>
              <w:widowControl w:val="0"/>
              <w:spacing w:after="0"/>
              <w:ind w:left="0"/>
              <w:jc w:val="both"/>
            </w:pPr>
            <w:r>
              <w:rPr>
                <w:lang w:eastAsia="ru-RU"/>
              </w:rPr>
              <w:t xml:space="preserve">12. Проведення диспутів про права людини на тему поваги та недискримінації по відношенню до людей з особливими потребами, а також на тему упереджень, що базуються на релігійній, мовній, культурній та сексуальній орієнтації </w:t>
            </w:r>
            <w:r>
              <w:rPr>
                <w:b/>
                <w:i/>
                <w:lang w:eastAsia="ru-RU"/>
              </w:rPr>
              <w:t>(в рамках Європейського тижня)</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val="uk-UA" w:eastAsia="ru-RU"/>
              </w:rPr>
              <w:t>ЗДНВР</w:t>
            </w:r>
            <w:r>
              <w:rPr>
                <w:rFonts w:ascii="Times New Roman" w:hAnsi="Times New Roman" w:cs="Times New Roman"/>
                <w:sz w:val="24"/>
                <w:szCs w:val="24"/>
                <w:lang w:eastAsia="ru-RU"/>
              </w:rPr>
              <w:t>,</w:t>
            </w:r>
          </w:p>
          <w:p w:rsidR="00F45912" w:rsidRDefault="00656EF9">
            <w:pPr>
              <w:pStyle w:val="af3"/>
              <w:widowControl w:val="0"/>
            </w:pPr>
            <w:r>
              <w:rPr>
                <w:rFonts w:ascii="Times New Roman" w:hAnsi="Times New Roman" w:cs="Times New Roman"/>
                <w:sz w:val="24"/>
                <w:szCs w:val="24"/>
                <w:lang w:eastAsia="ru-RU"/>
              </w:rPr>
              <w:t>класні керівники</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tabs>
                <w:tab w:val="right" w:pos="2725"/>
              </w:tabs>
              <w:snapToGrid w:val="0"/>
              <w:jc w:val="center"/>
              <w:rPr>
                <w:lang w:eastAsia="ru-RU"/>
              </w:rPr>
            </w:pPr>
          </w:p>
        </w:tc>
      </w:tr>
      <w:tr w:rsidR="00F45912">
        <w:trPr>
          <w:trHeight w:val="848"/>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656EF9" w:rsidP="007E2475">
            <w:pPr>
              <w:pStyle w:val="Normal1"/>
              <w:widowControl w:val="0"/>
              <w:shd w:val="clear" w:color="auto" w:fill="FFFFFF"/>
              <w:ind w:left="113" w:right="113"/>
            </w:pPr>
            <w:r>
              <w:rPr>
                <w:b/>
                <w:bCs/>
                <w:lang w:eastAsia="ru-RU"/>
              </w:rPr>
              <w:t>ЛИСТО</w:t>
            </w:r>
            <w:r w:rsidR="00F73397">
              <w:rPr>
                <w:b/>
                <w:bCs/>
                <w:lang w:eastAsia="ru-RU"/>
              </w:rPr>
              <w:t xml:space="preserve"> </w:t>
            </w:r>
            <w:r>
              <w:rPr>
                <w:b/>
                <w:bCs/>
                <w:lang w:eastAsia="ru-RU"/>
              </w:rPr>
              <w:t>ПАД</w:t>
            </w:r>
          </w:p>
          <w:p w:rsidR="00F45912" w:rsidRDefault="00F45912">
            <w:pPr>
              <w:pStyle w:val="Normal1"/>
              <w:widowControl w:val="0"/>
              <w:shd w:val="clear" w:color="auto" w:fill="FFFFFF"/>
              <w:ind w:left="113" w:right="113"/>
              <w:jc w:val="center"/>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7E2475">
            <w:pPr>
              <w:pStyle w:val="Normal1"/>
              <w:widowControl w:val="0"/>
              <w:ind w:hanging="393"/>
              <w:jc w:val="both"/>
            </w:pPr>
            <w:r>
              <w:rPr>
                <w:lang w:eastAsia="ru-RU"/>
              </w:rPr>
              <w:t xml:space="preserve">      1.Проведення  моніторингу  за  дотриманням  санітарно– гігієнічних  вимог  у  класних  приміщеннях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F73397">
            <w:pPr>
              <w:pStyle w:val="af3"/>
              <w:widowControl w:val="0"/>
            </w:pPr>
            <w:r>
              <w:rPr>
                <w:rFonts w:ascii="Times New Roman" w:hAnsi="Times New Roman" w:cs="Times New Roman"/>
                <w:sz w:val="24"/>
                <w:szCs w:val="24"/>
                <w:lang w:val="uk-UA" w:eastAsia="ru-RU"/>
              </w:rPr>
              <w:t>ЗДНВР</w:t>
            </w:r>
            <w:r>
              <w:rPr>
                <w:rFonts w:ascii="Times New Roman" w:hAnsi="Times New Roman" w:cs="Times New Roman"/>
                <w:sz w:val="24"/>
                <w:szCs w:val="24"/>
                <w:lang w:eastAsia="ru-RU"/>
              </w:rPr>
              <w:t>,</w:t>
            </w:r>
            <w:r w:rsidR="00F73397">
              <w:rPr>
                <w:rFonts w:ascii="Times New Roman" w:hAnsi="Times New Roman" w:cs="Times New Roman"/>
                <w:sz w:val="24"/>
                <w:szCs w:val="24"/>
                <w:lang w:val="uk-UA" w:eastAsia="ru-RU"/>
              </w:rPr>
              <w:t xml:space="preserve">                 </w:t>
            </w:r>
            <w:r w:rsidRPr="00F73397">
              <w:rPr>
                <w:rFonts w:ascii="Times New Roman" w:hAnsi="Times New Roman" w:cs="Times New Roman"/>
                <w:lang w:eastAsia="ru-RU"/>
              </w:rPr>
              <w:t>сестра медична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 xml:space="preserve">Дотримання  </w:t>
            </w:r>
          </w:p>
          <w:p w:rsidR="007E2475" w:rsidRPr="00F73397" w:rsidRDefault="00656EF9" w:rsidP="00F73397">
            <w:pPr>
              <w:pStyle w:val="af3"/>
              <w:widowControl w:val="0"/>
              <w:rPr>
                <w:rFonts w:ascii="Times New Roman" w:hAnsi="Times New Roman" w:cs="Times New Roman"/>
                <w:sz w:val="24"/>
                <w:szCs w:val="24"/>
                <w:lang w:eastAsia="ru-RU"/>
              </w:rPr>
            </w:pPr>
            <w:r>
              <w:rPr>
                <w:rFonts w:ascii="Times New Roman" w:hAnsi="Times New Roman" w:cs="Times New Roman"/>
                <w:sz w:val="24"/>
                <w:szCs w:val="24"/>
                <w:lang w:eastAsia="ru-RU"/>
              </w:rPr>
              <w:t>санітарно – гігієнічних вимог</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F73397">
            <w:pPr>
              <w:pStyle w:val="Normal1"/>
              <w:widowControl w:val="0"/>
              <w:ind w:left="33" w:hanging="284"/>
              <w:jc w:val="both"/>
            </w:pPr>
            <w:r>
              <w:rPr>
                <w:lang w:eastAsia="ru-RU"/>
              </w:rPr>
              <w:t xml:space="preserve">      2.Проведення  бесід  з  профілактики  простудних вірусних</w:t>
            </w:r>
            <w:r w:rsidR="00F73397">
              <w:t xml:space="preserve"> </w:t>
            </w:r>
            <w:r>
              <w:rPr>
                <w:lang w:eastAsia="ru-RU"/>
              </w:rPr>
              <w:t xml:space="preserve"> захворювань, коронавірусної інфекції </w:t>
            </w:r>
            <w:r>
              <w:rPr>
                <w:lang w:val="en-US" w:eastAsia="ru-RU"/>
              </w:rPr>
              <w:t>COVID</w:t>
            </w:r>
            <w:r w:rsidRPr="00656EF9">
              <w:rPr>
                <w:lang w:eastAsia="ru-RU"/>
              </w:rPr>
              <w:t>-19</w:t>
            </w:r>
            <w:r>
              <w:rPr>
                <w:lang w:eastAsia="ru-RU"/>
              </w:rPr>
              <w:t>.гепатиту тощо</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F73397">
            <w:pPr>
              <w:pStyle w:val="Normal1"/>
              <w:widowControl w:val="0"/>
            </w:pPr>
            <w:r>
              <w:rPr>
                <w:lang w:eastAsia="ru-RU"/>
              </w:rPr>
              <w:t xml:space="preserve">     Сестра медична,</w:t>
            </w:r>
            <w:r w:rsidR="00F73397">
              <w:t xml:space="preserve">      </w:t>
            </w:r>
            <w:r>
              <w:rPr>
                <w:lang w:eastAsia="ru-RU"/>
              </w:rPr>
              <w:t>класні  керівники</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Розробка  бесід</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t>3</w:t>
            </w:r>
            <w:r>
              <w:rPr>
                <w:b/>
              </w:rPr>
              <w:t>.</w:t>
            </w:r>
            <w:r>
              <w:t>Проведення Акції «16 днів проти насилля»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73397" w:rsidP="00F73397">
            <w:pPr>
              <w:pStyle w:val="Normal1"/>
              <w:widowControl w:val="0"/>
              <w:jc w:val="center"/>
            </w:pPr>
            <w:r>
              <w:t>Таргонська Т.І.,  педагог-організатор</w:t>
            </w:r>
            <w:r w:rsidR="00656EF9">
              <w:t>, Пилипчук М.В.,</w:t>
            </w:r>
            <w:r>
              <w:t xml:space="preserve">  </w:t>
            </w:r>
            <w:r w:rsidR="00656EF9">
              <w:rPr>
                <w:lang w:eastAsia="ru-RU"/>
              </w:rPr>
              <w:t>класні  керівники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План заходів, наказ</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4. Підведення підсумків  інвентаризації  матеріальних цінностей</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73397">
            <w:pPr>
              <w:pStyle w:val="Normal1"/>
              <w:widowControl w:val="0"/>
              <w:jc w:val="center"/>
            </w:pPr>
            <w:r>
              <w:rPr>
                <w:lang w:eastAsia="ru-RU"/>
              </w:rPr>
              <w:t xml:space="preserve">Голоюх Д.Д.,     </w:t>
            </w:r>
            <w:r w:rsidR="00656EF9">
              <w:rPr>
                <w:lang w:eastAsia="ru-RU"/>
              </w:rPr>
              <w:t>Кобрин О.В.</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F73397">
            <w:pPr>
              <w:pStyle w:val="Normal1"/>
              <w:widowControl w:val="0"/>
              <w:jc w:val="center"/>
            </w:pPr>
            <w:r>
              <w:rPr>
                <w:lang w:eastAsia="ru-RU"/>
              </w:rPr>
              <w:t>Інвентаризаційні  списки</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Pr="00F73397" w:rsidRDefault="00656EF9" w:rsidP="00F73397">
            <w:pPr>
              <w:pStyle w:val="Normal1"/>
              <w:widowControl w:val="0"/>
              <w:ind w:left="-360"/>
              <w:jc w:val="both"/>
            </w:pPr>
            <w:r>
              <w:rPr>
                <w:u w:val="single"/>
                <w:lang w:eastAsia="ru-RU"/>
              </w:rPr>
              <w:t xml:space="preserve">      5.Проведення моніторингу якості харчування в шкільній їдальні</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Комісія</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 акт</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t>6. Проведення заходів у рамках Тижня безпечного інтернету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вчителі інформатики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План заходів</w:t>
            </w:r>
            <w:r w:rsidR="00F73397">
              <w:t>, наказ</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t xml:space="preserve">7. Години спілкування: </w:t>
            </w:r>
            <w:r>
              <w:rPr>
                <w:b/>
                <w:i/>
              </w:rPr>
              <w:t>«Здоровий спосіб життя – норма нашого буття»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 xml:space="preserve">Класні керівники </w:t>
            </w:r>
            <w:r w:rsidR="00F73397">
              <w:t xml:space="preserve">       </w:t>
            </w:r>
            <w:r>
              <w:t>1-11 класів</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t>8. Проведення Тижня знань з основ безпеки життєдіяльності</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 xml:space="preserve">Таргонська Т.І., </w:t>
            </w:r>
            <w:r w:rsidR="00F73397">
              <w:t xml:space="preserve">   </w:t>
            </w:r>
            <w:r>
              <w:t>класні керівники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Наказ, звіт</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rsidTr="00F73397">
        <w:trPr>
          <w:trHeight w:val="572"/>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656EF9">
            <w:pPr>
              <w:pStyle w:val="Normal1"/>
              <w:widowControl w:val="0"/>
              <w:ind w:left="113" w:right="113"/>
              <w:jc w:val="center"/>
            </w:pPr>
            <w:r>
              <w:rPr>
                <w:b/>
                <w:caps/>
              </w:rPr>
              <w:t>Грудень</w:t>
            </w: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1a"/>
              <w:widowControl w:val="0"/>
              <w:numPr>
                <w:ilvl w:val="0"/>
                <w:numId w:val="25"/>
              </w:numPr>
              <w:spacing w:after="0"/>
              <w:ind w:left="297" w:hanging="284"/>
              <w:jc w:val="both"/>
            </w:pPr>
            <w:r>
              <w:t>Бесіди – інструктажі щодо попередж</w:t>
            </w:r>
            <w:r w:rsidR="00F73397">
              <w:t>ення травмування дітей на льоду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F73397">
            <w:pPr>
              <w:pStyle w:val="Normal1"/>
              <w:widowControl w:val="0"/>
              <w:jc w:val="center"/>
            </w:pPr>
            <w:r>
              <w:t>Таргонська Т.І.,</w:t>
            </w:r>
            <w:r w:rsidR="00F73397">
              <w:t xml:space="preserve">    </w:t>
            </w:r>
            <w:r>
              <w:t>класні керівники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Журнали БЖД</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rPr>
          <w:trHeight w:val="557"/>
        </w:trPr>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ind w:left="113" w:right="113"/>
              <w:jc w:val="center"/>
              <w:rPr>
                <w:b/>
                <w:caps/>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1a"/>
              <w:widowControl w:val="0"/>
              <w:numPr>
                <w:ilvl w:val="0"/>
                <w:numId w:val="25"/>
              </w:numPr>
              <w:spacing w:after="0"/>
              <w:ind w:left="316"/>
              <w:jc w:val="both"/>
            </w:pPr>
            <w:r>
              <w:rPr>
                <w:i/>
              </w:rPr>
              <w:t>Тиждень права «Права людини починаються з прав дитини»</w:t>
            </w:r>
            <w:r>
              <w:t xml:space="preserve"> (за окремим планом)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 xml:space="preserve">      Гульчук Л.В.</w:t>
            </w:r>
          </w:p>
          <w:p w:rsidR="00F45912" w:rsidRDefault="00F45912">
            <w:pPr>
              <w:pStyle w:val="Normal1"/>
              <w:widowControl w:val="0"/>
              <w:jc w:val="cente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План заходів</w:t>
            </w:r>
            <w:r w:rsidR="00F73397">
              <w:t>, наказ</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1a"/>
              <w:widowControl w:val="0"/>
              <w:numPr>
                <w:ilvl w:val="0"/>
                <w:numId w:val="25"/>
              </w:numPr>
              <w:spacing w:after="0"/>
              <w:ind w:left="297" w:hanging="284"/>
              <w:jc w:val="both"/>
            </w:pPr>
            <w:r>
              <w:t>Про стан роботи з охорони праці та безпеки життєдіяльності учасників освітнього процесу за 202</w:t>
            </w:r>
            <w:r w:rsidR="00F73397">
              <w:rPr>
                <w:lang w:val="ru-RU"/>
              </w:rPr>
              <w:t>5</w:t>
            </w:r>
            <w:r>
              <w:t xml:space="preserve"> рік та І семестр 202</w:t>
            </w:r>
            <w:r w:rsidR="00F73397">
              <w:rPr>
                <w:lang w:val="ru-RU"/>
              </w:rPr>
              <w:t>5</w:t>
            </w:r>
            <w:r>
              <w:t>-202</w:t>
            </w:r>
            <w:r w:rsidR="00F73397">
              <w:rPr>
                <w:lang w:val="ru-RU"/>
              </w:rPr>
              <w:t>6</w:t>
            </w:r>
            <w:r>
              <w:t xml:space="preserve"> н.р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F73397">
            <w:pPr>
              <w:pStyle w:val="Normal1"/>
              <w:widowControl w:val="0"/>
              <w:jc w:val="center"/>
            </w:pPr>
            <w:r>
              <w:t>Таргонська Т.І.,</w:t>
            </w:r>
            <w:r w:rsidR="00F73397">
              <w:t xml:space="preserve">   </w:t>
            </w:r>
            <w:r>
              <w:t>Ужинська Л.В.</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Пе</w:t>
            </w:r>
            <w:r w:rsidR="00F73397">
              <w:t>драда</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1a"/>
              <w:widowControl w:val="0"/>
              <w:numPr>
                <w:ilvl w:val="0"/>
                <w:numId w:val="25"/>
              </w:numPr>
              <w:spacing w:after="0"/>
              <w:ind w:left="297" w:hanging="284"/>
              <w:jc w:val="both"/>
            </w:pPr>
            <w:r>
              <w:t>Бесіди – інструктажі щодо збереження життя і здоров’я дітей під час зимових кан</w:t>
            </w:r>
            <w:r w:rsidR="00F73397">
              <w:t>ікул</w:t>
            </w:r>
            <w: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F73397">
            <w:pPr>
              <w:pStyle w:val="Normal1"/>
              <w:widowControl w:val="0"/>
              <w:jc w:val="center"/>
            </w:pPr>
            <w:r>
              <w:t>Таргонська Т.І.,</w:t>
            </w:r>
            <w:r w:rsidR="00F73397">
              <w:t xml:space="preserve">    </w:t>
            </w:r>
            <w:r>
              <w:t>класні керівники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F73397">
            <w:pPr>
              <w:pStyle w:val="Normal1"/>
              <w:widowControl w:val="0"/>
              <w:jc w:val="center"/>
            </w:pPr>
            <w:r>
              <w:t xml:space="preserve">Наказ, </w:t>
            </w:r>
            <w:r w:rsidR="00F73397">
              <w:t xml:space="preserve">       </w:t>
            </w:r>
            <w:r>
              <w:t>журнали БЖД</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1a"/>
              <w:widowControl w:val="0"/>
              <w:numPr>
                <w:ilvl w:val="0"/>
                <w:numId w:val="25"/>
              </w:numPr>
              <w:spacing w:after="0"/>
              <w:ind w:left="297" w:hanging="284"/>
              <w:jc w:val="both"/>
            </w:pPr>
            <w:r>
              <w:t xml:space="preserve">Моніторинг стану побутового травматизму, стану захворюваності  на  </w:t>
            </w:r>
            <w:r>
              <w:rPr>
                <w:lang w:val="en-US" w:eastAsia="ru-RU"/>
              </w:rPr>
              <w:t>COVID</w:t>
            </w:r>
            <w:r>
              <w:rPr>
                <w:lang w:val="ru-RU" w:eastAsia="ru-RU"/>
              </w:rPr>
              <w:t xml:space="preserve">-19 </w:t>
            </w:r>
            <w:r>
              <w:t>серед здобувачів освіти та працівників закладу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F73397">
            <w:pPr>
              <w:pStyle w:val="Normal1"/>
              <w:widowControl w:val="0"/>
              <w:jc w:val="center"/>
            </w:pPr>
            <w:r>
              <w:t>Таргонська Т.І.,</w:t>
            </w:r>
            <w:r w:rsidR="00F73397">
              <w:t xml:space="preserve">  </w:t>
            </w:r>
            <w:r>
              <w:t>Ужинська Л.В.,</w:t>
            </w:r>
            <w:r w:rsidR="00F73397">
              <w:t xml:space="preserve">   </w:t>
            </w:r>
            <w:r>
              <w:t>класні керівники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7. Проведення моніторингу якост</w:t>
            </w:r>
            <w:r w:rsidR="00F73397">
              <w:rPr>
                <w:lang w:eastAsia="ru-RU"/>
              </w:rPr>
              <w:t>і харчування в шкільній їдальні</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Комісія</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 акт</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t>8.Засідання Ради профілактики правопорушень (за потреби)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Таргонська Т.І.</w:t>
            </w:r>
          </w:p>
          <w:p w:rsidR="00F45912" w:rsidRDefault="00F45912">
            <w:pPr>
              <w:pStyle w:val="Normal1"/>
              <w:widowControl w:val="0"/>
              <w:jc w:val="cente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Протокол</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713DC">
        <w:tc>
          <w:tcPr>
            <w:tcW w:w="84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713DC" w:rsidRDefault="00F713DC">
            <w:pPr>
              <w:pStyle w:val="Normal1"/>
              <w:widowControl w:val="0"/>
              <w:snapToGrid w:val="0"/>
              <w:jc w:val="center"/>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713DC" w:rsidRDefault="00F713DC">
            <w:pPr>
              <w:pStyle w:val="Normal1"/>
              <w:widowControl w:val="0"/>
              <w:jc w:val="both"/>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713DC" w:rsidRDefault="00F713DC">
            <w:pPr>
              <w:pStyle w:val="Normal1"/>
              <w:widowControl w:val="0"/>
              <w:jc w:val="cente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713DC" w:rsidRDefault="00F713DC">
            <w:pPr>
              <w:pStyle w:val="Normal1"/>
              <w:widowControl w:val="0"/>
              <w:jc w:val="cente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713DC" w:rsidRDefault="00F713DC">
            <w:pPr>
              <w:pStyle w:val="Normal1"/>
              <w:widowControl w:val="0"/>
              <w:snapToGrid w:val="0"/>
              <w:jc w:val="center"/>
            </w:pPr>
          </w:p>
        </w:tc>
      </w:tr>
      <w:tr w:rsidR="00F45912">
        <w:trPr>
          <w:trHeight w:val="264"/>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656EF9">
            <w:pPr>
              <w:pStyle w:val="Normal1"/>
              <w:widowControl w:val="0"/>
              <w:shd w:val="clear" w:color="auto" w:fill="FFFFFF"/>
              <w:ind w:left="113" w:right="113"/>
              <w:jc w:val="center"/>
            </w:pPr>
            <w:r>
              <w:rPr>
                <w:b/>
                <w:bCs/>
                <w:lang w:eastAsia="ru-RU"/>
              </w:rPr>
              <w:lastRenderedPageBreak/>
              <w:t>СІЧЕНЬ</w:t>
            </w:r>
          </w:p>
          <w:p w:rsidR="00F45912" w:rsidRDefault="00F45912">
            <w:pPr>
              <w:pStyle w:val="Normal1"/>
              <w:widowControl w:val="0"/>
              <w:ind w:left="113" w:right="113"/>
              <w:jc w:val="center"/>
              <w:rPr>
                <w:lang w:eastAsia="ru-RU"/>
              </w:rPr>
            </w:pPr>
          </w:p>
          <w:p w:rsidR="00F45912" w:rsidRDefault="00F45912">
            <w:pPr>
              <w:pStyle w:val="Normal1"/>
              <w:widowControl w:val="0"/>
              <w:ind w:left="113" w:right="113"/>
              <w:jc w:val="center"/>
            </w:pPr>
          </w:p>
          <w:p w:rsidR="00F45912" w:rsidRDefault="00F45912">
            <w:pPr>
              <w:pStyle w:val="Normal1"/>
              <w:widowControl w:val="0"/>
              <w:ind w:left="113" w:right="113"/>
              <w:jc w:val="center"/>
            </w:pPr>
          </w:p>
          <w:p w:rsidR="00F45912" w:rsidRDefault="00F45912">
            <w:pPr>
              <w:pStyle w:val="Normal1"/>
              <w:widowControl w:val="0"/>
              <w:ind w:left="113" w:right="113"/>
              <w:jc w:val="center"/>
            </w:pPr>
          </w:p>
          <w:p w:rsidR="00F45912" w:rsidRDefault="00F45912">
            <w:pPr>
              <w:pStyle w:val="Normal1"/>
              <w:widowControl w:val="0"/>
              <w:ind w:left="113" w:right="113"/>
              <w:jc w:val="center"/>
            </w:pPr>
          </w:p>
          <w:p w:rsidR="00F45912" w:rsidRDefault="00F45912">
            <w:pPr>
              <w:pStyle w:val="Normal1"/>
              <w:widowControl w:val="0"/>
              <w:ind w:left="113" w:right="113"/>
              <w:jc w:val="center"/>
            </w:pPr>
          </w:p>
          <w:p w:rsidR="00F45912" w:rsidRDefault="00F45912">
            <w:pPr>
              <w:pStyle w:val="Normal1"/>
              <w:widowControl w:val="0"/>
              <w:ind w:left="113" w:right="113"/>
              <w:jc w:val="center"/>
            </w:pPr>
          </w:p>
          <w:p w:rsidR="00F45912" w:rsidRDefault="00F45912">
            <w:pPr>
              <w:pStyle w:val="Normal1"/>
              <w:widowControl w:val="0"/>
              <w:ind w:left="113" w:right="113"/>
              <w:jc w:val="center"/>
            </w:pPr>
          </w:p>
          <w:p w:rsidR="00F45912" w:rsidRDefault="00F45912">
            <w:pPr>
              <w:pStyle w:val="Normal1"/>
              <w:widowControl w:val="0"/>
              <w:ind w:left="113" w:right="113"/>
              <w:jc w:val="center"/>
            </w:pPr>
          </w:p>
          <w:p w:rsidR="00F45912" w:rsidRDefault="00F45912">
            <w:pPr>
              <w:pStyle w:val="Normal1"/>
              <w:widowControl w:val="0"/>
              <w:ind w:left="113" w:right="113"/>
              <w:jc w:val="center"/>
            </w:pPr>
          </w:p>
          <w:p w:rsidR="00F45912" w:rsidRDefault="00F45912">
            <w:pPr>
              <w:pStyle w:val="Normal1"/>
              <w:widowControl w:val="0"/>
              <w:ind w:left="113" w:right="113"/>
              <w:jc w:val="center"/>
            </w:pPr>
          </w:p>
          <w:p w:rsidR="00F45912" w:rsidRDefault="00F45912">
            <w:pPr>
              <w:pStyle w:val="Normal1"/>
              <w:widowControl w:val="0"/>
              <w:ind w:left="113" w:right="113"/>
              <w:jc w:val="center"/>
            </w:pPr>
          </w:p>
          <w:p w:rsidR="00F45912" w:rsidRDefault="00656EF9">
            <w:pPr>
              <w:pStyle w:val="Normal1"/>
              <w:widowControl w:val="0"/>
              <w:shd w:val="clear" w:color="auto" w:fill="FFFFFF"/>
              <w:ind w:left="113" w:right="113"/>
              <w:jc w:val="center"/>
            </w:pPr>
            <w:r>
              <w:rPr>
                <w:b/>
                <w:bCs/>
                <w:lang w:eastAsia="ru-RU"/>
              </w:rPr>
              <w:t>СІЧЕНЬ</w:t>
            </w:r>
          </w:p>
          <w:p w:rsidR="00F45912" w:rsidRDefault="00F45912">
            <w:pPr>
              <w:pStyle w:val="Normal1"/>
              <w:widowControl w:val="0"/>
              <w:ind w:left="113" w:right="113"/>
              <w:jc w:val="center"/>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ind w:left="-360"/>
              <w:jc w:val="both"/>
            </w:pPr>
            <w:r>
              <w:rPr>
                <w:lang w:eastAsia="ru-RU"/>
              </w:rPr>
              <w:t xml:space="preserve">      1.Моніторинг  теплового  режиму  в  приміщеннях</w:t>
            </w:r>
            <w:r w:rsidR="00F713DC">
              <w:rPr>
                <w:lang w:eastAsia="ru-RU"/>
              </w:rPr>
              <w:t>  закладу освіти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Ужинська Л.В.</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2.Моніторинг  протипожеж</w:t>
            </w:r>
            <w:r w:rsidR="00F713DC">
              <w:rPr>
                <w:lang w:eastAsia="ru-RU"/>
              </w:rPr>
              <w:t>ної  безпеки  в  закладі освіти</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Ужинська Л.В.</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F713DC">
            <w:pPr>
              <w:pStyle w:val="Normal1"/>
              <w:widowControl w:val="0"/>
              <w:ind w:left="174" w:hanging="567"/>
              <w:jc w:val="both"/>
            </w:pPr>
            <w:r>
              <w:rPr>
                <w:lang w:eastAsia="ru-RU"/>
              </w:rPr>
              <w:t xml:space="preserve">      3.Моніторинг  за  станом  території  щодо  прибирання  снігу</w:t>
            </w:r>
            <w:r w:rsidR="00F713DC">
              <w:t xml:space="preserve"> </w:t>
            </w:r>
            <w:r w:rsidR="00F713DC">
              <w:rPr>
                <w:lang w:eastAsia="ru-RU"/>
              </w:rPr>
              <w:t>та бурульок</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Ужинська Л.В.</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both"/>
            </w:pPr>
            <w:r>
              <w:t>4.Моніторинг ведення класних журналів інструк</w:t>
            </w:r>
            <w:r w:rsidR="00F713DC">
              <w:t>тажів з безпеки життєдіяльності</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Таргонська Т.І.</w:t>
            </w:r>
          </w:p>
          <w:p w:rsidR="00F45912" w:rsidRDefault="00F45912">
            <w:pPr>
              <w:pStyle w:val="Normal1"/>
              <w:widowControl w:val="0"/>
              <w:jc w:val="center"/>
              <w:rPr>
                <w:lang w:eastAsia="ru-RU"/>
              </w:rPr>
            </w:pP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713DC">
            <w:pPr>
              <w:pStyle w:val="Normal1"/>
              <w:widowControl w:val="0"/>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both"/>
            </w:pPr>
            <w:r w:rsidRPr="00656EF9">
              <w:rPr>
                <w:lang w:val="ru-RU"/>
              </w:rPr>
              <w:t>5</w:t>
            </w:r>
            <w:r>
              <w:t>.Моніторинг дотримання повітряного, світлового й гігієнічного режиму в закладі</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Ужинська Л.В.</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both"/>
            </w:pPr>
            <w:r w:rsidRPr="00656EF9">
              <w:t>6</w:t>
            </w:r>
            <w:r>
              <w:t>.Аналіз захворюваності учнів і працівників, профілактика інфекційних захворювань за І семестр 202</w:t>
            </w:r>
            <w:r w:rsidR="00F713DC">
              <w:t>5</w:t>
            </w:r>
            <w:r>
              <w:t>-202</w:t>
            </w:r>
            <w:r w:rsidR="00F713DC">
              <w:t>6</w:t>
            </w:r>
            <w:r>
              <w:t xml:space="preserve"> н.р.   </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pPr>
            <w:r>
              <w:rPr>
                <w:lang w:eastAsia="ru-RU"/>
              </w:rPr>
              <w:t xml:space="preserve">     Сестра медична</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both"/>
            </w:pPr>
            <w:r w:rsidRPr="00656EF9">
              <w:rPr>
                <w:lang w:val="ru-RU"/>
              </w:rPr>
              <w:t>7</w:t>
            </w:r>
            <w:r>
              <w:t>.Підготовка та проведення опитування учасників освітнього процесу щодо стану освітнього середовища у закладі освіти</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F713DC">
            <w:pPr>
              <w:pStyle w:val="Normal1"/>
              <w:widowControl w:val="0"/>
              <w:jc w:val="center"/>
            </w:pPr>
            <w:r>
              <w:t xml:space="preserve">Коружинець Г.П., </w:t>
            </w:r>
            <w:r w:rsidR="00F713DC">
              <w:t xml:space="preserve">      </w:t>
            </w:r>
            <w:r>
              <w:t xml:space="preserve"> </w:t>
            </w:r>
            <w:r w:rsidR="00F713DC">
              <w:t xml:space="preserve">  </w:t>
            </w:r>
            <w:r>
              <w:t>Таргонська Т.І.</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Опитувальник, 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rPr>
          <w:trHeight w:val="574"/>
        </w:trPr>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both"/>
            </w:pPr>
            <w:r w:rsidRPr="00656EF9">
              <w:rPr>
                <w:lang w:val="ru-RU"/>
              </w:rPr>
              <w:t>8</w:t>
            </w:r>
            <w:r>
              <w:t xml:space="preserve">. </w:t>
            </w:r>
            <w:r>
              <w:rPr>
                <w:b/>
              </w:rPr>
              <w:t xml:space="preserve">Година спілкування </w:t>
            </w:r>
            <w:r>
              <w:rPr>
                <w:b/>
                <w:i/>
              </w:rPr>
              <w:t>«Кібербулінг як проблема порушення прав людини»</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F713DC">
            <w:pPr>
              <w:pStyle w:val="Normal1"/>
              <w:widowControl w:val="0"/>
              <w:jc w:val="center"/>
            </w:pPr>
            <w:r>
              <w:t xml:space="preserve">Класні керівники </w:t>
            </w:r>
            <w:r w:rsidR="00F713DC">
              <w:t xml:space="preserve">       </w:t>
            </w:r>
            <w:r>
              <w:t>1-11 класів</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both"/>
            </w:pPr>
            <w:r w:rsidRPr="00656EF9">
              <w:rPr>
                <w:lang w:val="ru-RU"/>
              </w:rPr>
              <w:t>9</w:t>
            </w:r>
            <w:r>
              <w:t>. Конкурс на кращий соціальний відеоролик (відеосюжет), прис</w:t>
            </w:r>
            <w:r w:rsidR="00F713DC">
              <w:t>вячений здоровому способу життя</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713DC">
            <w:pPr>
              <w:pStyle w:val="Normal1"/>
              <w:widowControl w:val="0"/>
              <w:spacing w:after="225"/>
              <w:jc w:val="center"/>
            </w:pPr>
            <w:r>
              <w:t>Педагог-організатор</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pacing w:after="225"/>
              <w:jc w:val="center"/>
            </w:pPr>
            <w: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10.</w:t>
            </w:r>
            <w:r>
              <w:rPr>
                <w:u w:val="single"/>
                <w:lang w:eastAsia="ru-RU"/>
              </w:rPr>
              <w:t>Проведення моніторингу якост</w:t>
            </w:r>
            <w:r w:rsidR="00F713DC">
              <w:rPr>
                <w:u w:val="single"/>
                <w:lang w:eastAsia="ru-RU"/>
              </w:rPr>
              <w:t>і харчування в шкільній їдальні</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Комісія</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 акт</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rPr>
          <w:trHeight w:val="823"/>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656EF9">
            <w:pPr>
              <w:pStyle w:val="Normal1"/>
              <w:widowControl w:val="0"/>
              <w:shd w:val="clear" w:color="auto" w:fill="FFFFFF"/>
              <w:ind w:left="113" w:right="113"/>
              <w:jc w:val="center"/>
            </w:pPr>
            <w:r>
              <w:rPr>
                <w:b/>
                <w:bCs/>
                <w:lang w:eastAsia="ru-RU"/>
              </w:rPr>
              <w:t>ЛЮТИЙ</w:t>
            </w:r>
          </w:p>
          <w:p w:rsidR="00F45912" w:rsidRDefault="00F45912">
            <w:pPr>
              <w:pStyle w:val="Normal1"/>
              <w:widowControl w:val="0"/>
              <w:ind w:left="113" w:right="113"/>
              <w:jc w:val="center"/>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rPr>
                <w:lang w:eastAsia="ru-RU"/>
              </w:rPr>
              <w:t xml:space="preserve">1.Підготовка попереднього </w:t>
            </w:r>
            <w:r w:rsidR="00F713DC">
              <w:rPr>
                <w:lang w:eastAsia="ru-RU"/>
              </w:rPr>
              <w:t>замовлення на підручники на 2026/2027 н.р. Вибір підручників для 9 класів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F713DC">
            <w:pPr>
              <w:pStyle w:val="Normal1"/>
              <w:widowControl w:val="0"/>
              <w:jc w:val="center"/>
            </w:pPr>
            <w:r>
              <w:rPr>
                <w:lang w:eastAsia="ru-RU"/>
              </w:rPr>
              <w:t>Головко І.А.,</w:t>
            </w:r>
            <w:r w:rsidR="00F713DC">
              <w:t xml:space="preserve">     </w:t>
            </w:r>
            <w:r>
              <w:rPr>
                <w:lang w:eastAsia="ru-RU"/>
              </w:rPr>
              <w:t>вчителі-предметники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Педрада, наказ, інформація на сайті</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Pr="00F713DC" w:rsidRDefault="00F713DC" w:rsidP="00F713DC">
            <w:pPr>
              <w:pStyle w:val="Normal1"/>
              <w:widowControl w:val="0"/>
              <w:jc w:val="both"/>
            </w:pPr>
            <w:r>
              <w:rPr>
                <w:u w:val="single"/>
                <w:lang w:eastAsia="ru-RU"/>
              </w:rPr>
              <w:t>2</w:t>
            </w:r>
            <w:r w:rsidR="00656EF9">
              <w:rPr>
                <w:u w:val="single"/>
                <w:lang w:eastAsia="ru-RU"/>
              </w:rPr>
              <w:t>.Проведення моніторингу якості харчування в шкільній їдальні</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Комісія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Інформація, акт</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713DC" w:rsidP="00F713DC">
            <w:pPr>
              <w:pStyle w:val="Normal1"/>
              <w:widowControl w:val="0"/>
              <w:jc w:val="both"/>
            </w:pPr>
            <w:r>
              <w:t>3</w:t>
            </w:r>
            <w:r w:rsidR="00656EF9">
              <w:t>.Моніторинг стану шкільних меблів у к</w:t>
            </w:r>
            <w:r>
              <w:t>абінетах та класних приміщеннях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713DC" w:rsidP="00F713DC">
            <w:pPr>
              <w:pStyle w:val="Normal1"/>
              <w:widowControl w:val="0"/>
              <w:jc w:val="center"/>
            </w:pPr>
            <w:r>
              <w:t xml:space="preserve">Ужинська Л.В.,  </w:t>
            </w:r>
            <w:r w:rsidR="00656EF9">
              <w:t>завідуючі кабінетами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713DC">
            <w:pPr>
              <w:pStyle w:val="Normal1"/>
              <w:widowControl w:val="0"/>
              <w:jc w:val="both"/>
            </w:pPr>
            <w:r>
              <w:t>4</w:t>
            </w:r>
            <w:r w:rsidR="00656EF9">
              <w:t xml:space="preserve">.Перевірка дотримання повітряного, світлового </w:t>
            </w:r>
            <w:r>
              <w:t>й гігієнічного режиму в закладі</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rsidP="00F713DC">
            <w:pPr>
              <w:pStyle w:val="Normal1"/>
              <w:widowControl w:val="0"/>
              <w:jc w:val="center"/>
            </w:pPr>
            <w:r>
              <w:t>Ужинська Л.В.,</w:t>
            </w:r>
            <w:r w:rsidR="00F713DC">
              <w:t xml:space="preserve">   </w:t>
            </w:r>
            <w:r>
              <w:t>завідуючі кабінетами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713DC">
            <w:pPr>
              <w:pStyle w:val="Normal1"/>
              <w:widowControl w:val="0"/>
            </w:pPr>
            <w:r>
              <w:t>5</w:t>
            </w:r>
            <w:r w:rsidR="00656EF9">
              <w:t>.Засідання Ради профілактики правопорушень (за потреби)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Таргонська Т.І.</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Протокол</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rPr>
          <w:trHeight w:val="842"/>
        </w:trPr>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656EF9" w:rsidP="00F713DC">
            <w:pPr>
              <w:pStyle w:val="Normal1"/>
              <w:widowControl w:val="0"/>
              <w:shd w:val="clear" w:color="auto" w:fill="FFFFFF"/>
              <w:ind w:left="113" w:right="113"/>
              <w:jc w:val="both"/>
            </w:pPr>
            <w:r>
              <w:rPr>
                <w:b/>
                <w:bCs/>
                <w:lang w:eastAsia="ru-RU"/>
              </w:rPr>
              <w:t>БЕРЕЗЕНЬ</w:t>
            </w:r>
          </w:p>
          <w:p w:rsidR="00F45912" w:rsidRDefault="00F45912">
            <w:pPr>
              <w:pStyle w:val="Normal1"/>
              <w:widowControl w:val="0"/>
              <w:ind w:left="113" w:right="113"/>
              <w:jc w:val="center"/>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rPr>
                <w:lang w:eastAsia="ru-RU"/>
              </w:rPr>
              <w:t xml:space="preserve">1. </w:t>
            </w:r>
            <w:r>
              <w:t xml:space="preserve">Бесіди – інструктажі щодо збереження життя і здоров’я </w:t>
            </w:r>
            <w:r w:rsidR="00F713DC">
              <w:t>дітей під час весняних канікул</w:t>
            </w:r>
          </w:p>
          <w:p w:rsidR="00F45912" w:rsidRPr="00656EF9" w:rsidRDefault="00F45912">
            <w:pPr>
              <w:pStyle w:val="af3"/>
              <w:widowControl w:val="0"/>
              <w:jc w:val="both"/>
              <w:rPr>
                <w:rFonts w:ascii="Times New Roman" w:hAnsi="Times New Roman" w:cs="Times New Roman"/>
                <w:sz w:val="24"/>
                <w:szCs w:val="24"/>
                <w:lang w:val="uk-UA" w:eastAsia="uk-UA"/>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val="uk-UA" w:eastAsia="ru-RU"/>
              </w:rPr>
              <w:t>Таргонська Т.І</w:t>
            </w:r>
            <w:r>
              <w:rPr>
                <w:rFonts w:ascii="Times New Roman" w:hAnsi="Times New Roman" w:cs="Times New Roman"/>
                <w:sz w:val="24"/>
                <w:szCs w:val="24"/>
                <w:lang w:eastAsia="ru-RU"/>
              </w:rPr>
              <w:t>.,</w:t>
            </w:r>
          </w:p>
          <w:p w:rsidR="00F45912" w:rsidRDefault="00656EF9">
            <w:pPr>
              <w:pStyle w:val="af3"/>
              <w:widowControl w:val="0"/>
            </w:pPr>
            <w:r>
              <w:rPr>
                <w:rFonts w:ascii="Times New Roman" w:hAnsi="Times New Roman" w:cs="Times New Roman"/>
                <w:sz w:val="24"/>
                <w:szCs w:val="24"/>
                <w:lang w:eastAsia="ru-RU"/>
              </w:rPr>
              <w:t>класні керівники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Журнали з безпеки життєдіяльності</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2.Проведення робіт з благо</w:t>
            </w:r>
            <w:r w:rsidR="00F713DC">
              <w:rPr>
                <w:lang w:eastAsia="ru-RU"/>
              </w:rPr>
              <w:t>устрою територію закладу</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Ужинська Л.В.</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rsidP="00F713DC">
            <w:pPr>
              <w:pStyle w:val="Normal1"/>
              <w:widowControl w:val="0"/>
              <w:jc w:val="both"/>
            </w:pPr>
            <w:r>
              <w:rPr>
                <w:lang w:eastAsia="ru-RU"/>
              </w:rPr>
              <w:t>3.</w:t>
            </w:r>
            <w:r>
              <w:t>Моніторинг захворюваності здобувачів освіти на пе</w:t>
            </w:r>
            <w:r w:rsidR="00F713DC">
              <w:t>дикульоз та шкірні захворювання</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sidRPr="00656EF9">
              <w:rPr>
                <w:rFonts w:ascii="Times New Roman" w:hAnsi="Times New Roman" w:cs="Times New Roman"/>
                <w:sz w:val="24"/>
                <w:szCs w:val="24"/>
                <w:lang w:val="uk-UA" w:eastAsia="ru-RU"/>
              </w:rPr>
              <w:t xml:space="preserve">     </w:t>
            </w:r>
            <w:r>
              <w:rPr>
                <w:rFonts w:ascii="Times New Roman" w:hAnsi="Times New Roman" w:cs="Times New Roman"/>
                <w:sz w:val="24"/>
                <w:szCs w:val="24"/>
                <w:lang w:eastAsia="ru-RU"/>
              </w:rPr>
              <w:t>Сестра медична</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Pr="00F713DC" w:rsidRDefault="00656EF9" w:rsidP="00F713DC">
            <w:pPr>
              <w:pStyle w:val="Normal1"/>
              <w:widowControl w:val="0"/>
              <w:ind w:left="-360"/>
              <w:jc w:val="both"/>
            </w:pPr>
            <w:r>
              <w:rPr>
                <w:u w:val="single"/>
                <w:lang w:eastAsia="ru-RU"/>
              </w:rPr>
              <w:t xml:space="preserve">       4.Проведення моніторингу якост</w:t>
            </w:r>
            <w:r w:rsidR="00F713DC">
              <w:rPr>
                <w:u w:val="single"/>
                <w:lang w:eastAsia="ru-RU"/>
              </w:rPr>
              <w:t>і харчування в шкільній їдальні</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Комісія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Інформація, акт</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713DC">
            <w:pPr>
              <w:pStyle w:val="Normal1"/>
              <w:widowControl w:val="0"/>
              <w:jc w:val="both"/>
            </w:pPr>
            <w:r>
              <w:t>5</w:t>
            </w:r>
            <w:r w:rsidR="00656EF9">
              <w:t xml:space="preserve">. Про підготовку та проведення Дня ЦЗ </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Таргонська Т.І.</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656EF9">
            <w:pPr>
              <w:pStyle w:val="Normal1"/>
              <w:widowControl w:val="0"/>
              <w:shd w:val="clear" w:color="auto" w:fill="FFFFFF"/>
              <w:tabs>
                <w:tab w:val="left" w:pos="1704"/>
              </w:tabs>
              <w:ind w:left="113" w:right="113"/>
              <w:jc w:val="center"/>
            </w:pPr>
            <w:r>
              <w:rPr>
                <w:b/>
                <w:bCs/>
                <w:lang w:eastAsia="ru-RU"/>
              </w:rPr>
              <w:t>КВІТЕНЬ</w:t>
            </w:r>
          </w:p>
          <w:p w:rsidR="00F45912" w:rsidRDefault="00F45912">
            <w:pPr>
              <w:pStyle w:val="Normal1"/>
              <w:widowControl w:val="0"/>
              <w:ind w:left="113" w:right="113"/>
              <w:jc w:val="center"/>
              <w:rPr>
                <w:lang w:eastAsia="ru-RU"/>
              </w:rPr>
            </w:pPr>
          </w:p>
        </w:tc>
        <w:tc>
          <w:tcPr>
            <w:tcW w:w="73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ind w:left="-360"/>
              <w:jc w:val="both"/>
            </w:pPr>
            <w:r>
              <w:rPr>
                <w:lang w:eastAsia="ru-RU"/>
              </w:rPr>
              <w:t xml:space="preserve">      1.Проведення </w:t>
            </w:r>
            <w:r>
              <w:rPr>
                <w:b/>
                <w:i/>
                <w:lang w:eastAsia="ru-RU"/>
              </w:rPr>
              <w:t xml:space="preserve">екологічної </w:t>
            </w:r>
            <w:r w:rsidR="00F713DC">
              <w:rPr>
                <w:b/>
                <w:i/>
                <w:lang w:eastAsia="ru-RU"/>
              </w:rPr>
              <w:t>акції «Зробимо свій заклад чистим</w:t>
            </w:r>
            <w:r>
              <w:rPr>
                <w:b/>
                <w:i/>
                <w:lang w:eastAsia="ru-RU"/>
              </w:rPr>
              <w:t>»</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45912" w:rsidRDefault="00F713DC" w:rsidP="00F713DC">
            <w:pPr>
              <w:pStyle w:val="Normal1"/>
              <w:widowControl w:val="0"/>
              <w:jc w:val="center"/>
              <w:rPr>
                <w:lang w:eastAsia="ru-RU"/>
              </w:rPr>
            </w:pPr>
            <w:r>
              <w:rPr>
                <w:lang w:eastAsia="ru-RU"/>
              </w:rPr>
              <w:t>Педагог-організатор</w:t>
            </w:r>
            <w:r w:rsidR="00656EF9">
              <w:rPr>
                <w:lang w:eastAsia="ru-RU"/>
              </w:rPr>
              <w:t>,</w:t>
            </w:r>
            <w:r>
              <w:rPr>
                <w:lang w:eastAsia="ru-RU"/>
              </w:rPr>
              <w:t xml:space="preserve">  </w:t>
            </w:r>
            <w:r w:rsidR="00656EF9">
              <w:rPr>
                <w:lang w:eastAsia="ru-RU"/>
              </w:rPr>
              <w:t>Ужинська Л.В.</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pPr>
          </w:p>
        </w:tc>
        <w:tc>
          <w:tcPr>
            <w:tcW w:w="7376" w:type="dxa"/>
            <w:vMerge/>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ind w:left="360"/>
              <w:jc w:val="both"/>
              <w:rPr>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c>
          <w:tcPr>
            <w:tcW w:w="1844"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ind w:left="-360"/>
              <w:jc w:val="both"/>
            </w:pPr>
            <w:r>
              <w:rPr>
                <w:lang w:eastAsia="ru-RU"/>
              </w:rPr>
              <w:t xml:space="preserve">       2.Роботи  з  благоустрою  території</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Ужинська Л.В.</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Pr="00F713DC" w:rsidRDefault="00656EF9" w:rsidP="00F713DC">
            <w:pPr>
              <w:pStyle w:val="Normal1"/>
              <w:widowControl w:val="0"/>
              <w:ind w:left="-360"/>
              <w:jc w:val="both"/>
            </w:pPr>
            <w:r>
              <w:rPr>
                <w:lang w:eastAsia="ru-RU"/>
              </w:rPr>
              <w:t xml:space="preserve">       3.</w:t>
            </w:r>
            <w:r>
              <w:t xml:space="preserve"> Про підготовку та проведення Дня ЦЗ </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snapToGrid w:val="0"/>
              <w:jc w:val="center"/>
              <w:rPr>
                <w:lang w:eastAsia="ru-RU"/>
              </w:rPr>
            </w:pPr>
            <w:r>
              <w:rPr>
                <w:lang w:eastAsia="ru-RU"/>
              </w:rPr>
              <w:t>Таргонська Т.І.</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Наказ</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ind w:left="-360"/>
              <w:jc w:val="both"/>
            </w:pPr>
            <w:r>
              <w:rPr>
                <w:i/>
                <w:lang w:eastAsia="ru-RU"/>
              </w:rPr>
              <w:t xml:space="preserve">      </w:t>
            </w:r>
            <w:r w:rsidRPr="00404B5F">
              <w:rPr>
                <w:lang w:eastAsia="ru-RU"/>
              </w:rPr>
              <w:t>4.</w:t>
            </w:r>
            <w:r>
              <w:rPr>
                <w:lang w:eastAsia="ru-RU"/>
              </w:rPr>
              <w:t>Проведення моніторингу якості харчування в шкільній їдальні</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rPr>
                <w:lang w:eastAsia="ru-RU"/>
              </w:rPr>
              <w:t xml:space="preserve">          Комісія</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Інформація, акт</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both"/>
            </w:pPr>
            <w:r>
              <w:rPr>
                <w:lang w:eastAsia="ru-RU"/>
              </w:rPr>
              <w:t>5.Організація та проведення опитування серед здобувачів освіти 8-9 класів щодо професійного самовизначення</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 xml:space="preserve"> Пилипчук М.В.</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numPr>
                <w:ilvl w:val="0"/>
                <w:numId w:val="28"/>
              </w:numPr>
              <w:ind w:left="0"/>
              <w:jc w:val="both"/>
            </w:pPr>
            <w:r>
              <w:rPr>
                <w:lang w:eastAsia="ru-RU"/>
              </w:rPr>
              <w:t>6.</w:t>
            </w:r>
            <w:r>
              <w:t xml:space="preserve"> Засідання Ради профілактики правопорушень (за потребою)</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713DC">
            <w:pPr>
              <w:pStyle w:val="Normal1"/>
              <w:widowControl w:val="0"/>
              <w:jc w:val="center"/>
            </w:pPr>
            <w:r>
              <w:rPr>
                <w:lang w:eastAsia="ru-RU"/>
              </w:rPr>
              <w:t>Таргонська Т.І., Пилипчук М.В.</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rPr>
                <w:lang w:eastAsia="ru-RU"/>
              </w:rPr>
              <w:t>Протокол</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Normal1"/>
              <w:widowControl w:val="0"/>
              <w:snapToGrid w:val="0"/>
              <w:jc w:val="center"/>
              <w:rPr>
                <w:lang w:eastAsia="ru-RU"/>
              </w:rPr>
            </w:pPr>
          </w:p>
        </w:tc>
      </w:tr>
      <w:tr w:rsidR="00F45912">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656EF9">
            <w:pPr>
              <w:pStyle w:val="Normal1"/>
              <w:widowControl w:val="0"/>
              <w:shd w:val="clear" w:color="auto" w:fill="FFFFFF"/>
              <w:ind w:left="113" w:right="113"/>
              <w:jc w:val="center"/>
            </w:pPr>
            <w:r>
              <w:rPr>
                <w:b/>
                <w:bCs/>
                <w:lang w:eastAsia="ru-RU"/>
              </w:rPr>
              <w:t>ТРАВЕНЬ</w:t>
            </w:r>
          </w:p>
          <w:p w:rsidR="00F45912" w:rsidRDefault="00F45912">
            <w:pPr>
              <w:pStyle w:val="Normal1"/>
              <w:widowControl w:val="0"/>
              <w:ind w:left="113" w:right="113"/>
              <w:jc w:val="center"/>
              <w:rPr>
                <w:lang w:eastAsia="ru-RU"/>
              </w:rPr>
            </w:pPr>
          </w:p>
        </w:tc>
        <w:tc>
          <w:tcPr>
            <w:tcW w:w="73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45912" w:rsidRPr="00656EF9" w:rsidRDefault="00656EF9">
            <w:pPr>
              <w:pStyle w:val="af3"/>
              <w:widowControl w:val="0"/>
              <w:jc w:val="both"/>
              <w:rPr>
                <w:lang w:val="uk-UA"/>
              </w:rPr>
            </w:pPr>
            <w:r w:rsidRPr="00656EF9">
              <w:rPr>
                <w:rFonts w:ascii="Times New Roman" w:hAnsi="Times New Roman" w:cs="Times New Roman"/>
                <w:sz w:val="24"/>
                <w:szCs w:val="24"/>
                <w:lang w:val="uk-UA" w:eastAsia="ru-RU"/>
              </w:rPr>
              <w:t>1.Профілактичні</w:t>
            </w:r>
            <w:r>
              <w:rPr>
                <w:rFonts w:ascii="Times New Roman" w:hAnsi="Times New Roman" w:cs="Times New Roman"/>
                <w:sz w:val="24"/>
                <w:szCs w:val="24"/>
                <w:lang w:eastAsia="ru-RU"/>
              </w:rPr>
              <w:t> </w:t>
            </w:r>
            <w:r w:rsidRPr="00656EF9">
              <w:rPr>
                <w:rFonts w:ascii="Times New Roman" w:hAnsi="Times New Roman" w:cs="Times New Roman"/>
                <w:sz w:val="24"/>
                <w:szCs w:val="24"/>
                <w:lang w:val="uk-UA" w:eastAsia="ru-RU"/>
              </w:rPr>
              <w:t xml:space="preserve"> бесіди</w:t>
            </w:r>
            <w:r>
              <w:rPr>
                <w:rFonts w:ascii="Times New Roman" w:hAnsi="Times New Roman" w:cs="Times New Roman"/>
                <w:sz w:val="24"/>
                <w:szCs w:val="24"/>
                <w:lang w:eastAsia="ru-RU"/>
              </w:rPr>
              <w:t> </w:t>
            </w:r>
            <w:r w:rsidRPr="00656EF9">
              <w:rPr>
                <w:rFonts w:ascii="Times New Roman" w:hAnsi="Times New Roman" w:cs="Times New Roman"/>
                <w:sz w:val="24"/>
                <w:szCs w:val="24"/>
                <w:lang w:val="uk-UA" w:eastAsia="ru-RU"/>
              </w:rPr>
              <w:t xml:space="preserve"> з</w:t>
            </w:r>
            <w:r>
              <w:rPr>
                <w:rFonts w:ascii="Times New Roman" w:hAnsi="Times New Roman" w:cs="Times New Roman"/>
                <w:sz w:val="24"/>
                <w:szCs w:val="24"/>
                <w:lang w:eastAsia="ru-RU"/>
              </w:rPr>
              <w:t> </w:t>
            </w:r>
            <w:r w:rsidRPr="00656EF9">
              <w:rPr>
                <w:rFonts w:ascii="Times New Roman" w:hAnsi="Times New Roman" w:cs="Times New Roman"/>
                <w:sz w:val="24"/>
                <w:szCs w:val="24"/>
                <w:lang w:val="uk-UA" w:eastAsia="ru-RU"/>
              </w:rPr>
              <w:t xml:space="preserve"> дітьми</w:t>
            </w:r>
            <w:r>
              <w:rPr>
                <w:rFonts w:ascii="Times New Roman" w:hAnsi="Times New Roman" w:cs="Times New Roman"/>
                <w:sz w:val="24"/>
                <w:szCs w:val="24"/>
                <w:lang w:eastAsia="ru-RU"/>
              </w:rPr>
              <w:t> </w:t>
            </w:r>
            <w:r w:rsidRPr="00656EF9">
              <w:rPr>
                <w:rFonts w:ascii="Times New Roman" w:hAnsi="Times New Roman" w:cs="Times New Roman"/>
                <w:sz w:val="24"/>
                <w:szCs w:val="24"/>
                <w:lang w:val="uk-UA" w:eastAsia="ru-RU"/>
              </w:rPr>
              <w:t xml:space="preserve"> щодо</w:t>
            </w:r>
            <w:r>
              <w:rPr>
                <w:rFonts w:ascii="Times New Roman" w:hAnsi="Times New Roman" w:cs="Times New Roman"/>
                <w:sz w:val="24"/>
                <w:szCs w:val="24"/>
                <w:lang w:eastAsia="ru-RU"/>
              </w:rPr>
              <w:t> </w:t>
            </w:r>
            <w:r w:rsidRPr="00656EF9">
              <w:rPr>
                <w:rFonts w:ascii="Times New Roman" w:hAnsi="Times New Roman" w:cs="Times New Roman"/>
                <w:sz w:val="24"/>
                <w:szCs w:val="24"/>
                <w:lang w:val="uk-UA" w:eastAsia="ru-RU"/>
              </w:rPr>
              <w:t xml:space="preserve"> запобігання</w:t>
            </w:r>
          </w:p>
          <w:p w:rsidR="00F45912" w:rsidRDefault="00656EF9">
            <w:pPr>
              <w:pStyle w:val="af3"/>
              <w:widowControl w:val="0"/>
              <w:jc w:val="both"/>
            </w:pPr>
            <w:r>
              <w:rPr>
                <w:rFonts w:ascii="Times New Roman" w:hAnsi="Times New Roman" w:cs="Times New Roman"/>
                <w:sz w:val="24"/>
                <w:szCs w:val="24"/>
                <w:lang w:eastAsia="ru-RU"/>
              </w:rPr>
              <w:t>травматизму під  час  літніх  канікул</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val="uk-UA" w:eastAsia="ru-RU"/>
              </w:rPr>
              <w:t>Таргонська Т.І</w:t>
            </w:r>
            <w:r>
              <w:rPr>
                <w:rFonts w:ascii="Times New Roman" w:hAnsi="Times New Roman" w:cs="Times New Roman"/>
                <w:sz w:val="24"/>
                <w:szCs w:val="24"/>
                <w:lang w:eastAsia="ru-RU"/>
              </w:rPr>
              <w:t>.,</w:t>
            </w:r>
          </w:p>
          <w:p w:rsidR="00F45912" w:rsidRDefault="00656EF9">
            <w:pPr>
              <w:pStyle w:val="af3"/>
              <w:widowControl w:val="0"/>
            </w:pPr>
            <w:r>
              <w:rPr>
                <w:rFonts w:ascii="Times New Roman" w:hAnsi="Times New Roman" w:cs="Times New Roman"/>
                <w:sz w:val="24"/>
                <w:szCs w:val="24"/>
                <w:lang w:eastAsia="ru-RU"/>
              </w:rPr>
              <w:t>класні керівники</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af3"/>
              <w:widowControl w:val="0"/>
            </w:pPr>
            <w:r>
              <w:rPr>
                <w:rFonts w:ascii="Times New Roman" w:hAnsi="Times New Roman" w:cs="Times New Roman"/>
                <w:sz w:val="24"/>
                <w:szCs w:val="24"/>
                <w:lang w:eastAsia="ru-RU"/>
              </w:rPr>
              <w:t xml:space="preserve">     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rPr>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pPr>
          </w:p>
        </w:tc>
        <w:tc>
          <w:tcPr>
            <w:tcW w:w="7376" w:type="dxa"/>
            <w:vMerge/>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af3"/>
              <w:widowControl w:val="0"/>
              <w:snapToGrid w:val="0"/>
              <w:jc w:val="both"/>
              <w:rPr>
                <w:rFonts w:ascii="Times New Roman" w:hAnsi="Times New Roman" w:cs="Times New Roman"/>
                <w:sz w:val="24"/>
                <w:szCs w:val="24"/>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af3"/>
              <w:widowControl w:val="0"/>
              <w:snapToGrid w:val="0"/>
              <w:rPr>
                <w:rFonts w:ascii="Times New Roman" w:hAnsi="Times New Roman" w:cs="Times New Roman"/>
                <w:sz w:val="24"/>
                <w:szCs w:val="24"/>
                <w:lang w:eastAsia="ru-RU"/>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af3"/>
              <w:widowControl w:val="0"/>
              <w:snapToGrid w:val="0"/>
              <w:rPr>
                <w:rFonts w:ascii="Times New Roman" w:hAnsi="Times New Roman" w:cs="Times New Roman"/>
                <w:sz w:val="24"/>
                <w:szCs w:val="24"/>
                <w:lang w:eastAsia="ru-RU"/>
              </w:rPr>
            </w:pPr>
          </w:p>
        </w:tc>
        <w:tc>
          <w:tcPr>
            <w:tcW w:w="1844" w:type="dxa"/>
            <w:tcBorders>
              <w:top w:val="thickThinLargeGap" w:sz="6" w:space="0" w:color="C0C0C0"/>
              <w:left w:val="single" w:sz="4" w:space="0" w:color="000000"/>
              <w:bottom w:val="thickThinLargeGap" w:sz="6" w:space="0" w:color="C0C0C0"/>
              <w:right w:val="thickThinLargeGap" w:sz="6" w:space="0" w:color="C0C0C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jc w:val="both"/>
            </w:pPr>
            <w:r>
              <w:rPr>
                <w:rFonts w:ascii="Times New Roman" w:hAnsi="Times New Roman" w:cs="Times New Roman"/>
                <w:sz w:val="24"/>
                <w:szCs w:val="24"/>
                <w:lang w:eastAsia="ru-RU"/>
              </w:rPr>
              <w:t>2</w:t>
            </w:r>
            <w:r>
              <w:rPr>
                <w:rFonts w:ascii="Times New Roman" w:hAnsi="Times New Roman" w:cs="Times New Roman"/>
                <w:sz w:val="24"/>
                <w:szCs w:val="24"/>
                <w:lang w:eastAsia="uk-UA"/>
              </w:rPr>
              <w:t xml:space="preserve"> Проведення </w:t>
            </w:r>
            <w:r>
              <w:rPr>
                <w:rFonts w:ascii="Times New Roman" w:hAnsi="Times New Roman" w:cs="Times New Roman"/>
                <w:b/>
                <w:sz w:val="24"/>
                <w:szCs w:val="24"/>
                <w:lang w:eastAsia="uk-UA"/>
              </w:rPr>
              <w:t>Дня ЦЗ (практичні заняття з евакуації)</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Таргонська Т.І.</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Наказ, звіт</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jc w:val="both"/>
            </w:pPr>
            <w:r>
              <w:rPr>
                <w:rFonts w:ascii="Times New Roman" w:hAnsi="Times New Roman" w:cs="Times New Roman"/>
                <w:sz w:val="24"/>
                <w:szCs w:val="24"/>
                <w:lang w:eastAsia="ru-RU"/>
              </w:rPr>
              <w:t>3.Підготовка до організованого проведення ремонтних робіт у закладі</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Ужинська Л.В.</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Інформація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jc w:val="both"/>
            </w:pPr>
            <w:r>
              <w:rPr>
                <w:rFonts w:ascii="Times New Roman" w:hAnsi="Times New Roman" w:cs="Times New Roman"/>
                <w:sz w:val="24"/>
                <w:szCs w:val="24"/>
                <w:lang w:eastAsia="ru-RU"/>
              </w:rPr>
              <w:t>4.Розробка заходів  з підготовки школи до нового навчального року</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Ковальчук Л.Є., заступники директора</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Наказ, опитування</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Pr="00656EF9" w:rsidRDefault="00656EF9">
            <w:pPr>
              <w:pStyle w:val="af3"/>
              <w:widowControl w:val="0"/>
              <w:jc w:val="both"/>
              <w:rPr>
                <w:lang w:val="uk-UA"/>
              </w:rPr>
            </w:pPr>
            <w:r w:rsidRPr="00656EF9">
              <w:rPr>
                <w:rFonts w:ascii="Times New Roman" w:hAnsi="Times New Roman" w:cs="Times New Roman"/>
                <w:sz w:val="24"/>
                <w:szCs w:val="24"/>
                <w:lang w:val="uk-UA" w:eastAsia="uk-UA"/>
              </w:rPr>
              <w:t xml:space="preserve">5.Інструктаж учнів з безпеки життєдіяльності на період літніх канікул.               </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Барсукова О.С.,</w:t>
            </w:r>
          </w:p>
          <w:p w:rsidR="00F45912" w:rsidRDefault="00656EF9">
            <w:pPr>
              <w:pStyle w:val="af3"/>
              <w:widowControl w:val="0"/>
            </w:pPr>
            <w:r>
              <w:rPr>
                <w:rFonts w:ascii="Times New Roman" w:hAnsi="Times New Roman" w:cs="Times New Roman"/>
                <w:sz w:val="24"/>
                <w:szCs w:val="24"/>
                <w:lang w:eastAsia="ru-RU"/>
              </w:rPr>
              <w:t>класні керівники</w:t>
            </w: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Журнали БЖД</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jc w:val="both"/>
            </w:pPr>
            <w:r>
              <w:rPr>
                <w:rFonts w:ascii="Times New Roman" w:hAnsi="Times New Roman" w:cs="Times New Roman"/>
                <w:sz w:val="24"/>
                <w:szCs w:val="24"/>
                <w:lang w:eastAsia="uk-UA"/>
              </w:rPr>
              <w:t>6.Підготовка та проведення Тижня знань з безпеки дорожнього руху</w:t>
            </w:r>
          </w:p>
        </w:tc>
        <w:tc>
          <w:tcPr>
            <w:tcW w:w="255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Normal1"/>
              <w:widowControl w:val="0"/>
              <w:jc w:val="center"/>
            </w:pPr>
            <w:r>
              <w:t>ЗДНВР</w:t>
            </w:r>
          </w:p>
          <w:p w:rsidR="00F45912" w:rsidRDefault="00F45912">
            <w:pPr>
              <w:pStyle w:val="af3"/>
              <w:widowControl w:val="0"/>
              <w:rPr>
                <w:rFonts w:ascii="Times New Roman" w:hAnsi="Times New Roman" w:cs="Times New Roman"/>
                <w:sz w:val="24"/>
                <w:szCs w:val="24"/>
                <w:lang w:eastAsia="ru-RU"/>
              </w:rPr>
            </w:pPr>
          </w:p>
        </w:tc>
        <w:tc>
          <w:tcPr>
            <w:tcW w:w="21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656EF9">
            <w:pPr>
              <w:pStyle w:val="af3"/>
              <w:widowControl w:val="0"/>
            </w:pPr>
            <w:r>
              <w:rPr>
                <w:rFonts w:ascii="Times New Roman" w:hAnsi="Times New Roman" w:cs="Times New Roman"/>
                <w:sz w:val="24"/>
                <w:szCs w:val="24"/>
                <w:lang w:eastAsia="ru-RU"/>
              </w:rPr>
              <w:t xml:space="preserve">Наказ, </w:t>
            </w:r>
          </w:p>
          <w:p w:rsidR="00F45912" w:rsidRDefault="00656EF9">
            <w:pPr>
              <w:pStyle w:val="af3"/>
              <w:widowControl w:val="0"/>
            </w:pPr>
            <w:r>
              <w:rPr>
                <w:rFonts w:ascii="Times New Roman" w:hAnsi="Times New Roman" w:cs="Times New Roman"/>
                <w:sz w:val="24"/>
                <w:szCs w:val="24"/>
                <w:lang w:eastAsia="ru-RU"/>
              </w:rPr>
              <w:t>план заходів</w:t>
            </w:r>
          </w:p>
        </w:tc>
        <w:tc>
          <w:tcPr>
            <w:tcW w:w="184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rsidR="00F45912" w:rsidRDefault="00F45912">
            <w:pPr>
              <w:pStyle w:val="af3"/>
              <w:widowControl w:val="0"/>
              <w:snapToGrid w:val="0"/>
              <w:rPr>
                <w:rFonts w:ascii="Times New Roman" w:hAnsi="Times New Roman" w:cs="Times New Roman"/>
                <w:sz w:val="24"/>
                <w:szCs w:val="24"/>
                <w:lang w:eastAsia="ru-RU"/>
              </w:rP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rPr>
                <w:lang w:eastAsia="ru-RU"/>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ind w:left="-360"/>
              <w:jc w:val="both"/>
            </w:pPr>
            <w:r>
              <w:rPr>
                <w:lang w:val="ru-RU"/>
              </w:rPr>
              <w:t xml:space="preserve">      </w:t>
            </w:r>
            <w:r>
              <w:t>7.Засідання Ради профілактики правопорушень (за потреби)</w:t>
            </w:r>
          </w:p>
          <w:p w:rsidR="00F45912" w:rsidRDefault="00F45912">
            <w:pPr>
              <w:pStyle w:val="Normal1"/>
              <w:widowControl w:val="0"/>
              <w:ind w:left="-360"/>
              <w:jc w:val="both"/>
            </w:pPr>
          </w:p>
          <w:p w:rsidR="00F45912" w:rsidRDefault="00F45912">
            <w:pPr>
              <w:pStyle w:val="Normal1"/>
              <w:widowControl w:val="0"/>
              <w:ind w:left="-360"/>
              <w:jc w:val="both"/>
            </w:pPr>
          </w:p>
          <w:p w:rsidR="00F45912" w:rsidRDefault="00F45912">
            <w:pPr>
              <w:pStyle w:val="Normal1"/>
              <w:widowControl w:val="0"/>
              <w:ind w:left="-360"/>
              <w:jc w:val="both"/>
              <w:rPr>
                <w:lang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lastRenderedPageBreak/>
              <w:t>Таргонська Т.І., Пилипчук М.В.</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Протокол</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656EF9">
            <w:pPr>
              <w:pStyle w:val="Normal1"/>
              <w:widowControl w:val="0"/>
              <w:ind w:left="113" w:right="113"/>
              <w:jc w:val="center"/>
            </w:pPr>
            <w:r>
              <w:rPr>
                <w:b/>
              </w:rPr>
              <w:lastRenderedPageBreak/>
              <w:t>ЧЕРВЕНЬ</w:t>
            </w: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ind w:left="-360"/>
              <w:jc w:val="both"/>
            </w:pPr>
            <w:r>
              <w:rPr>
                <w:lang w:val="ru-RU"/>
              </w:rPr>
              <w:t xml:space="preserve">     </w:t>
            </w:r>
            <w:r>
              <w:t>1.Формування потреби у навчальних матеріалах, дидактичних та</w:t>
            </w:r>
          </w:p>
          <w:p w:rsidR="00F45912" w:rsidRDefault="00656EF9">
            <w:pPr>
              <w:pStyle w:val="Normal1"/>
              <w:widowControl w:val="0"/>
              <w:ind w:left="-360"/>
              <w:jc w:val="both"/>
            </w:pPr>
            <w:r>
              <w:rPr>
                <w:lang w:val="ru-RU"/>
              </w:rPr>
              <w:t xml:space="preserve">      </w:t>
            </w:r>
            <w:r>
              <w:t xml:space="preserve"> технічних засобах у проведенні капітальних та поточних ремонтних</w:t>
            </w:r>
          </w:p>
          <w:p w:rsidR="00F45912" w:rsidRDefault="00656EF9">
            <w:pPr>
              <w:pStyle w:val="Normal1"/>
              <w:widowControl w:val="0"/>
              <w:ind w:left="-360"/>
              <w:jc w:val="both"/>
            </w:pPr>
            <w:r>
              <w:rPr>
                <w:lang w:val="ru-RU"/>
              </w:rPr>
              <w:t xml:space="preserve">      </w:t>
            </w:r>
            <w:r>
              <w:t xml:space="preserve"> робіт приміщень закладу на 2024 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 xml:space="preserve">Ковальчук Л.Є., </w:t>
            </w:r>
          </w:p>
          <w:p w:rsidR="00F45912" w:rsidRDefault="00656EF9">
            <w:pPr>
              <w:pStyle w:val="Normal1"/>
              <w:widowControl w:val="0"/>
              <w:jc w:val="center"/>
            </w:pPr>
            <w:r>
              <w:t>головний бухгалтер</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Клопотання УО</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ind w:left="-360"/>
              <w:jc w:val="both"/>
            </w:pPr>
            <w:r>
              <w:rPr>
                <w:lang w:val="ru-RU"/>
              </w:rPr>
              <w:t xml:space="preserve">      </w:t>
            </w:r>
            <w:r>
              <w:t>2.Формування потреби на забезпечення закладу освіти миючими,</w:t>
            </w:r>
          </w:p>
          <w:p w:rsidR="00F45912" w:rsidRDefault="00656EF9">
            <w:pPr>
              <w:pStyle w:val="Normal1"/>
              <w:widowControl w:val="0"/>
              <w:ind w:left="-360"/>
              <w:jc w:val="both"/>
            </w:pPr>
            <w:r>
              <w:rPr>
                <w:lang w:val="ru-RU"/>
              </w:rPr>
              <w:t xml:space="preserve">      </w:t>
            </w:r>
            <w:r>
              <w:t xml:space="preserve"> дезінфікуючими засобами, господарським інвентарем, засобами</w:t>
            </w:r>
          </w:p>
          <w:p w:rsidR="00F45912" w:rsidRDefault="00656EF9">
            <w:pPr>
              <w:pStyle w:val="Normal1"/>
              <w:widowControl w:val="0"/>
              <w:ind w:left="-360"/>
              <w:jc w:val="both"/>
            </w:pPr>
            <w:r>
              <w:rPr>
                <w:lang w:val="ru-RU"/>
              </w:rPr>
              <w:t xml:space="preserve">     </w:t>
            </w:r>
            <w:r>
              <w:t xml:space="preserve"> пожежогасіння закладу на 2025 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Ковальчук Л.Є..</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Клопотання УО</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both"/>
            </w:pPr>
            <w:r>
              <w:t>3.Моніторинг стану побутового травматизму за ІІ семестр 202</w:t>
            </w:r>
            <w:r w:rsidRPr="00656EF9">
              <w:rPr>
                <w:lang w:val="ru-RU"/>
              </w:rPr>
              <w:t>4</w:t>
            </w:r>
            <w:r>
              <w:t>/202</w:t>
            </w:r>
            <w:r w:rsidRPr="00656EF9">
              <w:rPr>
                <w:lang w:val="ru-RU"/>
              </w:rPr>
              <w:t>5</w:t>
            </w:r>
            <w:r>
              <w:t xml:space="preserve"> н.р,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Таргонська Т.І.</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ind w:left="-360"/>
              <w:jc w:val="both"/>
            </w:pPr>
            <w:r>
              <w:rPr>
                <w:b/>
              </w:rPr>
              <w:t xml:space="preserve">      </w:t>
            </w:r>
            <w:r>
              <w:t>4.Підведення підсумків проведення самооцінювання внутрішньої</w:t>
            </w:r>
          </w:p>
          <w:p w:rsidR="00F45912" w:rsidRDefault="00656EF9">
            <w:pPr>
              <w:pStyle w:val="Normal1"/>
              <w:widowControl w:val="0"/>
              <w:ind w:left="-360"/>
              <w:jc w:val="both"/>
            </w:pPr>
            <w:r>
              <w:t xml:space="preserve">       системи забезпечення якості освіти за напрямом «Управлінська діяльність у закладі освіти» у 2024/2025 н.р.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rPr>
                <w:lang w:eastAsia="ru-RU"/>
              </w:rPr>
              <w:t>Ковальчук Л.Є.,</w:t>
            </w:r>
          </w:p>
          <w:p w:rsidR="00F45912" w:rsidRDefault="00656EF9">
            <w:pPr>
              <w:pStyle w:val="Normal1"/>
              <w:widowControl w:val="0"/>
              <w:jc w:val="center"/>
            </w:pPr>
            <w:r>
              <w:rPr>
                <w:lang w:eastAsia="ru-RU"/>
              </w:rPr>
              <w:t>робоча група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Педрада, звіт, наказ</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r w:rsidR="00F45912">
        <w:tc>
          <w:tcPr>
            <w:tcW w:w="841"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F45912" w:rsidRDefault="00F45912">
            <w:pPr>
              <w:pStyle w:val="Normal1"/>
              <w:widowControl w:val="0"/>
              <w:snapToGrid w:val="0"/>
              <w:jc w:val="center"/>
            </w:pP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ind w:left="-360"/>
              <w:jc w:val="both"/>
            </w:pPr>
            <w:r>
              <w:t xml:space="preserve">      6.Проведення ремонтних робіт приміщень та кабінетів закладу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Ужинська Л.В.</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Інформація</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center"/>
            </w:pPr>
          </w:p>
        </w:tc>
      </w:tr>
    </w:tbl>
    <w:p w:rsidR="00F45912" w:rsidRDefault="00F45912">
      <w:pPr>
        <w:pStyle w:val="Normal1"/>
        <w:shd w:val="clear" w:color="auto" w:fill="FFFFFF"/>
        <w:rPr>
          <w:b/>
          <w:bCs/>
          <w:lang w:eastAsia="ru-RU"/>
        </w:rPr>
      </w:pPr>
    </w:p>
    <w:p w:rsidR="00F45912" w:rsidRDefault="00F45912">
      <w:pPr>
        <w:pStyle w:val="Normal1"/>
        <w:spacing w:before="280" w:after="280"/>
        <w:jc w:val="center"/>
        <w:rPr>
          <w:b/>
          <w:bCs/>
          <w:sz w:val="28"/>
          <w:szCs w:val="28"/>
          <w:lang w:eastAsia="ru-RU"/>
        </w:rPr>
      </w:pPr>
    </w:p>
    <w:p w:rsidR="00F45912" w:rsidRDefault="00F45912">
      <w:pPr>
        <w:pStyle w:val="Normal1"/>
        <w:spacing w:before="280" w:after="280"/>
        <w:jc w:val="center"/>
        <w:rPr>
          <w:sz w:val="28"/>
          <w:szCs w:val="28"/>
        </w:rPr>
      </w:pPr>
    </w:p>
    <w:p w:rsidR="00F45912" w:rsidRDefault="00F45912">
      <w:pPr>
        <w:pStyle w:val="Normal1"/>
        <w:spacing w:before="280" w:after="280"/>
        <w:jc w:val="center"/>
        <w:rPr>
          <w:sz w:val="28"/>
          <w:szCs w:val="28"/>
        </w:rPr>
      </w:pPr>
    </w:p>
    <w:p w:rsidR="00F45912" w:rsidRDefault="00F45912">
      <w:pPr>
        <w:pStyle w:val="Normal1"/>
        <w:spacing w:before="280" w:after="280"/>
        <w:jc w:val="both"/>
        <w:rPr>
          <w:sz w:val="56"/>
          <w:szCs w:val="56"/>
        </w:rPr>
      </w:pPr>
    </w:p>
    <w:p w:rsidR="00F45912" w:rsidRDefault="00F45912">
      <w:pPr>
        <w:pStyle w:val="Normal1"/>
        <w:spacing w:before="280" w:after="280"/>
        <w:jc w:val="right"/>
        <w:rPr>
          <w:sz w:val="28"/>
          <w:szCs w:val="28"/>
        </w:rPr>
      </w:pPr>
    </w:p>
    <w:p w:rsidR="00F45912" w:rsidRDefault="00656EF9">
      <w:pPr>
        <w:pStyle w:val="Normal1"/>
        <w:spacing w:before="280" w:after="280"/>
        <w:jc w:val="right"/>
      </w:pPr>
      <w:r>
        <w:rPr>
          <w:b/>
          <w:caps/>
          <w:color w:val="FF0000"/>
          <w:lang w:eastAsia="ru-RU"/>
        </w:rPr>
        <w:lastRenderedPageBreak/>
        <w:t xml:space="preserve"> ДОДАТКИ</w:t>
      </w:r>
    </w:p>
    <w:p w:rsidR="00F45912" w:rsidRDefault="00656EF9">
      <w:pPr>
        <w:pStyle w:val="1a"/>
        <w:spacing w:after="0"/>
        <w:ind w:left="799"/>
        <w:jc w:val="right"/>
      </w:pPr>
      <w:r>
        <w:rPr>
          <w:b/>
          <w:caps/>
          <w:lang w:eastAsia="ru-RU"/>
        </w:rPr>
        <w:t>ДОДАТОК 1</w:t>
      </w:r>
    </w:p>
    <w:p w:rsidR="00F45912" w:rsidRDefault="00FD53E2">
      <w:pPr>
        <w:pStyle w:val="1a"/>
        <w:spacing w:after="0"/>
        <w:ind w:left="799"/>
        <w:jc w:val="center"/>
      </w:pPr>
      <w:r>
        <w:rPr>
          <w:b/>
          <w:i/>
          <w:caps/>
          <w:color w:val="FF0000"/>
          <w:sz w:val="28"/>
          <w:lang w:eastAsia="ru-RU"/>
        </w:rPr>
        <w:t>Циклограма  управління ЗАКЛАДОМ</w:t>
      </w:r>
    </w:p>
    <w:p w:rsidR="00F45912" w:rsidRDefault="00F45912">
      <w:pPr>
        <w:pStyle w:val="1a"/>
        <w:spacing w:after="0"/>
        <w:ind w:left="799"/>
        <w:jc w:val="center"/>
        <w:rPr>
          <w:b/>
          <w:i/>
          <w:caps/>
          <w:color w:val="FF0000"/>
          <w:lang w:eastAsia="ru-RU"/>
        </w:rPr>
      </w:pPr>
    </w:p>
    <w:tbl>
      <w:tblPr>
        <w:tblW w:w="5000" w:type="pct"/>
        <w:tblLayout w:type="fixed"/>
        <w:tblLook w:val="04A0" w:firstRow="1" w:lastRow="0" w:firstColumn="1" w:lastColumn="0" w:noHBand="0" w:noVBand="1"/>
      </w:tblPr>
      <w:tblGrid>
        <w:gridCol w:w="511"/>
        <w:gridCol w:w="7416"/>
        <w:gridCol w:w="1933"/>
        <w:gridCol w:w="2046"/>
        <w:gridCol w:w="2561"/>
      </w:tblGrid>
      <w:tr w:rsidR="00F45912">
        <w:trPr>
          <w:cantSplit/>
          <w:trHeight w:val="1238"/>
          <w:tblHeader/>
        </w:trPr>
        <w:tc>
          <w:tcPr>
            <w:tcW w:w="51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F45912" w:rsidRDefault="00656EF9">
            <w:pPr>
              <w:pStyle w:val="Normal1"/>
              <w:widowControl w:val="0"/>
              <w:spacing w:before="280" w:after="280"/>
              <w:ind w:left="113" w:right="113"/>
              <w:jc w:val="center"/>
            </w:pPr>
            <w:r>
              <w:rPr>
                <w:i/>
              </w:rPr>
              <w:t>№ п/п</w:t>
            </w:r>
          </w:p>
        </w:tc>
        <w:tc>
          <w:tcPr>
            <w:tcW w:w="7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912" w:rsidRDefault="00656EF9">
            <w:pPr>
              <w:pStyle w:val="Normal1"/>
              <w:widowControl w:val="0"/>
              <w:spacing w:before="280" w:after="280"/>
              <w:jc w:val="center"/>
            </w:pPr>
            <w:r>
              <w:rPr>
                <w:i/>
              </w:rPr>
              <w:t>Зміст роботи</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912" w:rsidRDefault="00656EF9">
            <w:pPr>
              <w:pStyle w:val="Normal1"/>
              <w:widowControl w:val="0"/>
              <w:spacing w:before="280" w:after="280"/>
              <w:jc w:val="center"/>
            </w:pPr>
            <w:r>
              <w:rPr>
                <w:i/>
              </w:rPr>
              <w:t>Термін виконання</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912" w:rsidRDefault="00656EF9">
            <w:pPr>
              <w:pStyle w:val="Normal1"/>
              <w:widowControl w:val="0"/>
              <w:spacing w:before="280" w:after="280"/>
              <w:jc w:val="center"/>
            </w:pPr>
            <w:r>
              <w:rPr>
                <w:i/>
              </w:rPr>
              <w:t>Відповідальний</w:t>
            </w:r>
          </w:p>
        </w:tc>
        <w:tc>
          <w:tcPr>
            <w:tcW w:w="2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912" w:rsidRDefault="00656EF9">
            <w:pPr>
              <w:pStyle w:val="Normal1"/>
              <w:widowControl w:val="0"/>
              <w:spacing w:before="280" w:after="280"/>
              <w:jc w:val="center"/>
            </w:pPr>
            <w:r>
              <w:rPr>
                <w:i/>
              </w:rPr>
              <w:t>Відм. про виконання</w:t>
            </w:r>
          </w:p>
        </w:tc>
      </w:tr>
      <w:tr w:rsidR="00F45912">
        <w:trPr>
          <w:cantSplit/>
          <w:trHeight w:val="327"/>
        </w:trPr>
        <w:tc>
          <w:tcPr>
            <w:tcW w:w="51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1</w:t>
            </w:r>
          </w:p>
        </w:tc>
        <w:tc>
          <w:tcPr>
            <w:tcW w:w="742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D53E2">
            <w:pPr>
              <w:pStyle w:val="1a"/>
              <w:widowControl w:val="0"/>
              <w:spacing w:after="0"/>
              <w:ind w:left="304"/>
            </w:pPr>
            <w:r>
              <w:t>Засідання  педагогічної  ради</w:t>
            </w: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21"/>
              <w:widowControl w:val="0"/>
              <w:ind w:left="0" w:right="-108" w:firstLine="0"/>
            </w:pPr>
            <w:r>
              <w:rPr>
                <w:sz w:val="24"/>
                <w:szCs w:val="24"/>
                <w:lang w:val="uk-UA"/>
              </w:rPr>
              <w:t xml:space="preserve">За окремим  графіком </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 xml:space="preserve">Ковальчук Л.Є. </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both"/>
            </w:pPr>
          </w:p>
        </w:tc>
      </w:tr>
      <w:tr w:rsidR="00F45912">
        <w:trPr>
          <w:cantSplit/>
          <w:trHeight w:val="419"/>
        </w:trPr>
        <w:tc>
          <w:tcPr>
            <w:tcW w:w="51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2</w:t>
            </w:r>
          </w:p>
        </w:tc>
        <w:tc>
          <w:tcPr>
            <w:tcW w:w="742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D53E2">
            <w:pPr>
              <w:pStyle w:val="1a"/>
              <w:widowControl w:val="0"/>
              <w:spacing w:after="0"/>
              <w:ind w:left="304"/>
            </w:pPr>
            <w:r>
              <w:t>Засідання методичної ради</w:t>
            </w: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21"/>
              <w:widowControl w:val="0"/>
              <w:ind w:left="0" w:right="-108" w:firstLine="0"/>
            </w:pPr>
            <w:r>
              <w:rPr>
                <w:sz w:val="24"/>
                <w:szCs w:val="24"/>
                <w:lang w:val="uk-UA"/>
              </w:rPr>
              <w:t>За окремим  графіком</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ЗДНР</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both"/>
            </w:pPr>
          </w:p>
        </w:tc>
      </w:tr>
      <w:tr w:rsidR="00F45912">
        <w:trPr>
          <w:cantSplit/>
          <w:trHeight w:val="395"/>
        </w:trPr>
        <w:tc>
          <w:tcPr>
            <w:tcW w:w="51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3</w:t>
            </w:r>
          </w:p>
        </w:tc>
        <w:tc>
          <w:tcPr>
            <w:tcW w:w="742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D53E2">
            <w:pPr>
              <w:pStyle w:val="1a"/>
              <w:widowControl w:val="0"/>
              <w:spacing w:after="0"/>
              <w:ind w:left="304"/>
            </w:pPr>
            <w:r>
              <w:t>Наради при директору</w:t>
            </w: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21"/>
              <w:widowControl w:val="0"/>
              <w:ind w:left="0" w:right="-108" w:firstLine="0"/>
            </w:pPr>
            <w:r>
              <w:rPr>
                <w:sz w:val="24"/>
                <w:szCs w:val="24"/>
                <w:lang w:val="uk-UA"/>
              </w:rPr>
              <w:t>Перший вівторок місяця</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D53E2">
            <w:pPr>
              <w:pStyle w:val="Normal1"/>
              <w:widowControl w:val="0"/>
            </w:pPr>
            <w:r>
              <w:t>Ковальчук Л.Є., з</w:t>
            </w:r>
            <w:r w:rsidR="00656EF9">
              <w:t>аступники директора</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both"/>
            </w:pPr>
          </w:p>
        </w:tc>
      </w:tr>
      <w:tr w:rsidR="00F45912">
        <w:trPr>
          <w:cantSplit/>
          <w:trHeight w:val="407"/>
        </w:trPr>
        <w:tc>
          <w:tcPr>
            <w:tcW w:w="51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4</w:t>
            </w:r>
          </w:p>
        </w:tc>
        <w:tc>
          <w:tcPr>
            <w:tcW w:w="742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1a"/>
              <w:widowControl w:val="0"/>
              <w:spacing w:after="0"/>
              <w:ind w:left="304"/>
            </w:pPr>
            <w:r>
              <w:t>Адмініс</w:t>
            </w:r>
            <w:r w:rsidR="00FD53E2">
              <w:t>тративні наради із заступниками</w:t>
            </w: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21"/>
              <w:widowControl w:val="0"/>
              <w:ind w:left="0" w:right="-108" w:firstLine="0"/>
            </w:pPr>
            <w:r>
              <w:rPr>
                <w:sz w:val="24"/>
                <w:szCs w:val="24"/>
                <w:lang w:val="uk-UA"/>
              </w:rPr>
              <w:t xml:space="preserve">Щопонеділка </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Ковальчук Л.Є.</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both"/>
            </w:pPr>
          </w:p>
        </w:tc>
      </w:tr>
      <w:tr w:rsidR="00F45912">
        <w:trPr>
          <w:cantSplit/>
          <w:trHeight w:val="273"/>
        </w:trPr>
        <w:tc>
          <w:tcPr>
            <w:tcW w:w="51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5</w:t>
            </w:r>
          </w:p>
        </w:tc>
        <w:tc>
          <w:tcPr>
            <w:tcW w:w="742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1a"/>
              <w:widowControl w:val="0"/>
              <w:spacing w:after="0"/>
              <w:ind w:left="304"/>
            </w:pPr>
            <w:r>
              <w:t>Оперативні наради з педагогічними працівниками</w:t>
            </w: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21"/>
              <w:widowControl w:val="0"/>
              <w:ind w:left="0" w:right="-108" w:firstLine="0"/>
            </w:pPr>
            <w:r>
              <w:rPr>
                <w:sz w:val="24"/>
                <w:szCs w:val="24"/>
                <w:lang w:val="uk-UA"/>
              </w:rPr>
              <w:t xml:space="preserve">Щосереди </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Заступники директора</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both"/>
            </w:pPr>
          </w:p>
        </w:tc>
      </w:tr>
      <w:tr w:rsidR="00F45912">
        <w:trPr>
          <w:cantSplit/>
          <w:trHeight w:val="405"/>
        </w:trPr>
        <w:tc>
          <w:tcPr>
            <w:tcW w:w="51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6</w:t>
            </w:r>
          </w:p>
        </w:tc>
        <w:tc>
          <w:tcPr>
            <w:tcW w:w="742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1a"/>
              <w:widowControl w:val="0"/>
              <w:spacing w:after="0"/>
              <w:ind w:left="304"/>
            </w:pPr>
            <w:r>
              <w:t>Провед</w:t>
            </w:r>
            <w:r w:rsidR="00FD53E2">
              <w:t>ення загальних зборів колективу</w:t>
            </w: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21"/>
              <w:widowControl w:val="0"/>
              <w:ind w:left="0" w:right="-108" w:firstLine="0"/>
            </w:pPr>
            <w:r>
              <w:rPr>
                <w:sz w:val="24"/>
                <w:szCs w:val="24"/>
                <w:lang w:val="uk-UA"/>
              </w:rPr>
              <w:t>Двічі на рік</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Адміністрація</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both"/>
            </w:pPr>
          </w:p>
        </w:tc>
      </w:tr>
      <w:tr w:rsidR="00F45912">
        <w:trPr>
          <w:cantSplit/>
          <w:trHeight w:val="425"/>
        </w:trPr>
        <w:tc>
          <w:tcPr>
            <w:tcW w:w="51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7</w:t>
            </w:r>
          </w:p>
        </w:tc>
        <w:tc>
          <w:tcPr>
            <w:tcW w:w="742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1a"/>
              <w:widowControl w:val="0"/>
              <w:spacing w:after="0"/>
              <w:ind w:left="304"/>
            </w:pPr>
            <w:r>
              <w:t>Проведення загальношк</w:t>
            </w:r>
            <w:r w:rsidR="00FD53E2">
              <w:t>ільних батьківських конференцій</w:t>
            </w: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21"/>
              <w:widowControl w:val="0"/>
              <w:ind w:left="0" w:right="-108" w:firstLine="0"/>
            </w:pPr>
            <w:r>
              <w:rPr>
                <w:sz w:val="24"/>
                <w:szCs w:val="24"/>
                <w:lang w:val="uk-UA"/>
              </w:rPr>
              <w:t>Один раз на  семестр</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Адміністрація</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both"/>
            </w:pPr>
          </w:p>
        </w:tc>
      </w:tr>
      <w:tr w:rsidR="00F45912">
        <w:trPr>
          <w:cantSplit/>
          <w:trHeight w:val="417"/>
        </w:trPr>
        <w:tc>
          <w:tcPr>
            <w:tcW w:w="51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8</w:t>
            </w:r>
          </w:p>
        </w:tc>
        <w:tc>
          <w:tcPr>
            <w:tcW w:w="742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1a"/>
              <w:widowControl w:val="0"/>
              <w:spacing w:after="0"/>
              <w:ind w:left="304"/>
            </w:pPr>
            <w:r>
              <w:t>Проведення зустрічей з</w:t>
            </w:r>
            <w:r w:rsidR="00FD53E2">
              <w:t xml:space="preserve"> батьками</w:t>
            </w: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21"/>
              <w:widowControl w:val="0"/>
              <w:ind w:left="0" w:right="-108" w:firstLine="0"/>
            </w:pPr>
            <w:r>
              <w:rPr>
                <w:sz w:val="24"/>
                <w:szCs w:val="24"/>
                <w:lang w:val="uk-UA"/>
              </w:rPr>
              <w:t>За необхідності</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D53E2">
            <w:pPr>
              <w:pStyle w:val="Normal1"/>
              <w:widowControl w:val="0"/>
            </w:pPr>
            <w:r>
              <w:t>ЗДНР</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both"/>
            </w:pPr>
          </w:p>
        </w:tc>
      </w:tr>
      <w:tr w:rsidR="00F45912">
        <w:trPr>
          <w:cantSplit/>
          <w:trHeight w:val="388"/>
        </w:trPr>
        <w:tc>
          <w:tcPr>
            <w:tcW w:w="51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9</w:t>
            </w:r>
          </w:p>
        </w:tc>
        <w:tc>
          <w:tcPr>
            <w:tcW w:w="742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D53E2">
            <w:pPr>
              <w:pStyle w:val="1a"/>
              <w:widowControl w:val="0"/>
              <w:spacing w:after="0"/>
              <w:ind w:left="304"/>
            </w:pPr>
            <w:r>
              <w:t>Засідання  Ради закладу</w:t>
            </w: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21"/>
              <w:widowControl w:val="0"/>
              <w:ind w:left="0" w:right="-108" w:firstLine="0"/>
            </w:pPr>
            <w:r>
              <w:rPr>
                <w:sz w:val="24"/>
                <w:szCs w:val="24"/>
                <w:lang w:val="uk-UA"/>
              </w:rPr>
              <w:t>Двічі на семестр</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pPr>
            <w:r>
              <w:t>Ковальчук Л.Є.</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both"/>
            </w:pPr>
          </w:p>
        </w:tc>
      </w:tr>
      <w:tr w:rsidR="00F45912">
        <w:trPr>
          <w:cantSplit/>
          <w:trHeight w:val="421"/>
        </w:trPr>
        <w:tc>
          <w:tcPr>
            <w:tcW w:w="512"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Normal1"/>
              <w:widowControl w:val="0"/>
              <w:jc w:val="center"/>
            </w:pPr>
            <w:r>
              <w:t>10</w:t>
            </w:r>
          </w:p>
        </w:tc>
        <w:tc>
          <w:tcPr>
            <w:tcW w:w="7421"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1a"/>
              <w:widowControl w:val="0"/>
              <w:spacing w:after="0"/>
              <w:ind w:left="304"/>
            </w:pPr>
            <w:r>
              <w:t>Засідання Ради профілактики правопорушень</w:t>
            </w:r>
          </w:p>
        </w:tc>
        <w:tc>
          <w:tcPr>
            <w:tcW w:w="1934"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656EF9">
            <w:pPr>
              <w:pStyle w:val="21"/>
              <w:widowControl w:val="0"/>
              <w:ind w:left="0" w:right="-108" w:firstLine="0"/>
            </w:pPr>
            <w:r>
              <w:rPr>
                <w:sz w:val="24"/>
                <w:szCs w:val="24"/>
                <w:lang w:val="uk-UA"/>
              </w:rPr>
              <w:t>Останній четвер місяця</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D53E2">
            <w:pPr>
              <w:pStyle w:val="Normal1"/>
              <w:widowControl w:val="0"/>
            </w:pPr>
            <w:r>
              <w:t>ЗДНР</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45912" w:rsidRDefault="00F45912">
            <w:pPr>
              <w:pStyle w:val="Normal1"/>
              <w:widowControl w:val="0"/>
              <w:snapToGrid w:val="0"/>
              <w:jc w:val="both"/>
            </w:pPr>
          </w:p>
        </w:tc>
      </w:tr>
    </w:tbl>
    <w:p w:rsidR="00F45912" w:rsidRDefault="00F45912">
      <w:pPr>
        <w:pStyle w:val="Normal1"/>
        <w:spacing w:before="280" w:after="280"/>
        <w:rPr>
          <w:b/>
          <w:caps/>
          <w:lang w:eastAsia="ru-RU"/>
        </w:rPr>
      </w:pPr>
    </w:p>
    <w:p w:rsidR="00F45912" w:rsidRDefault="00F45912">
      <w:pPr>
        <w:pStyle w:val="Normal1"/>
        <w:spacing w:before="280" w:after="280"/>
        <w:rPr>
          <w:b/>
          <w:caps/>
          <w:lang w:eastAsia="ru-RU"/>
        </w:rPr>
      </w:pPr>
    </w:p>
    <w:p w:rsidR="00F45912" w:rsidRDefault="00F45912">
      <w:pPr>
        <w:pStyle w:val="Normal1"/>
        <w:spacing w:before="280" w:after="280"/>
        <w:rPr>
          <w:b/>
          <w:caps/>
          <w:lang w:eastAsia="ru-RU"/>
        </w:rPr>
      </w:pPr>
    </w:p>
    <w:p w:rsidR="00F45912" w:rsidRDefault="00F45912">
      <w:pPr>
        <w:pStyle w:val="Normal1"/>
        <w:spacing w:before="280" w:after="280"/>
        <w:rPr>
          <w:b/>
          <w:caps/>
          <w:lang w:eastAsia="ru-RU"/>
        </w:rPr>
      </w:pPr>
    </w:p>
    <w:p w:rsidR="00F45912" w:rsidRDefault="00F45912">
      <w:pPr>
        <w:pStyle w:val="Normal1"/>
        <w:spacing w:before="280" w:after="280"/>
        <w:rPr>
          <w:b/>
          <w:caps/>
          <w:lang w:eastAsia="ru-RU"/>
        </w:rPr>
      </w:pPr>
    </w:p>
    <w:p w:rsidR="00F45912" w:rsidRDefault="00656EF9">
      <w:pPr>
        <w:pStyle w:val="Normal1"/>
        <w:jc w:val="center"/>
        <w:rPr>
          <w:sz w:val="96"/>
          <w:szCs w:val="96"/>
        </w:rPr>
      </w:pPr>
      <w:r>
        <w:rPr>
          <w:b/>
          <w:bCs/>
          <w:i/>
          <w:iCs/>
          <w:sz w:val="96"/>
          <w:szCs w:val="96"/>
        </w:rPr>
        <w:t>ПЛАН РОБОТИ</w:t>
      </w:r>
    </w:p>
    <w:p w:rsidR="00F45912" w:rsidRDefault="00F45912">
      <w:pPr>
        <w:pStyle w:val="Normal1"/>
        <w:jc w:val="center"/>
        <w:rPr>
          <w:sz w:val="96"/>
          <w:szCs w:val="96"/>
        </w:rPr>
      </w:pPr>
    </w:p>
    <w:p w:rsidR="00F45912" w:rsidRDefault="00656EF9">
      <w:pPr>
        <w:pStyle w:val="Normal1"/>
        <w:jc w:val="center"/>
        <w:rPr>
          <w:sz w:val="96"/>
          <w:szCs w:val="96"/>
        </w:rPr>
      </w:pPr>
      <w:r>
        <w:rPr>
          <w:sz w:val="96"/>
          <w:szCs w:val="96"/>
        </w:rPr>
        <w:t>Здолбунівського ліцею №3</w:t>
      </w:r>
    </w:p>
    <w:p w:rsidR="00F45912" w:rsidRDefault="00FD53E2">
      <w:pPr>
        <w:pStyle w:val="Normal1"/>
        <w:jc w:val="center"/>
        <w:rPr>
          <w:sz w:val="96"/>
          <w:szCs w:val="96"/>
        </w:rPr>
      </w:pPr>
      <w:r>
        <w:rPr>
          <w:sz w:val="96"/>
          <w:szCs w:val="96"/>
        </w:rPr>
        <w:t>на 2025-2026</w:t>
      </w:r>
      <w:bookmarkStart w:id="0" w:name="_GoBack"/>
      <w:bookmarkEnd w:id="0"/>
      <w:r w:rsidR="00656EF9">
        <w:rPr>
          <w:sz w:val="96"/>
          <w:szCs w:val="96"/>
        </w:rPr>
        <w:t xml:space="preserve"> н.р.</w:t>
      </w:r>
    </w:p>
    <w:sectPr w:rsidR="00F45912">
      <w:pgSz w:w="16838" w:h="11906" w:orient="landscape"/>
      <w:pgMar w:top="1418" w:right="851" w:bottom="851" w:left="151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DengXian">
    <w:altName w:val="Meiryo"/>
    <w:panose1 w:val="02010600030101010101"/>
    <w:charset w:val="86"/>
    <w:family w:val="auto"/>
    <w:pitch w:val="default"/>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oto Sans Symbols">
    <w:altName w:val="Segoe Print"/>
    <w:charset w:val="00"/>
    <w:family w:val="auto"/>
    <w:pitch w:val="default"/>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onotype Corsiva">
    <w:panose1 w:val="03010101010201010101"/>
    <w:charset w:val="CC"/>
    <w:family w:val="script"/>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9C8AC8EF"/>
    <w:multiLevelType w:val="multilevel"/>
    <w:tmpl w:val="9C8AC8EF"/>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 w15:restartNumberingAfterBreak="0">
    <w:nsid w:val="B0F1ACD9"/>
    <w:multiLevelType w:val="multilevel"/>
    <w:tmpl w:val="B0F1ACD9"/>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15:restartNumberingAfterBreak="0">
    <w:nsid w:val="B5E306ED"/>
    <w:multiLevelType w:val="multilevel"/>
    <w:tmpl w:val="B5E306ED"/>
    <w:lvl w:ilvl="0">
      <w:start w:val="1"/>
      <w:numFmt w:val="bullet"/>
      <w:lvlText w:val=""/>
      <w:lvlJc w:val="left"/>
      <w:pPr>
        <w:tabs>
          <w:tab w:val="left" w:pos="0"/>
        </w:tabs>
        <w:ind w:left="1287" w:hanging="360"/>
      </w:pPr>
      <w:rPr>
        <w:rFonts w:ascii="Wingdings" w:hAnsi="Wingdings" w:cs="Wingdings" w:hint="default"/>
        <w:sz w:val="24"/>
        <w:szCs w:val="28"/>
        <w:lang w:eastAsia="ru-RU"/>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BE923771"/>
    <w:multiLevelType w:val="multilevel"/>
    <w:tmpl w:val="BE923771"/>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15:restartNumberingAfterBreak="0">
    <w:nsid w:val="BF205925"/>
    <w:multiLevelType w:val="multilevel"/>
    <w:tmpl w:val="BF205925"/>
    <w:lvl w:ilvl="0">
      <w:start w:val="1"/>
      <w:numFmt w:val="bullet"/>
      <w:lvlText w:val=""/>
      <w:lvlJc w:val="left"/>
      <w:pPr>
        <w:tabs>
          <w:tab w:val="left" w:pos="720"/>
        </w:tabs>
        <w:ind w:left="720" w:hanging="360"/>
      </w:pPr>
      <w:rPr>
        <w:rFonts w:ascii="Symbol" w:hAnsi="Symbol" w:cs="Symbol" w:hint="default"/>
        <w:color w:val="FF3300"/>
        <w:sz w:val="4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C8879AEF"/>
    <w:multiLevelType w:val="multilevel"/>
    <w:tmpl w:val="C8879AEF"/>
    <w:lvl w:ilvl="0">
      <w:start w:val="1"/>
      <w:numFmt w:val="decimal"/>
      <w:lvlText w:val="%1."/>
      <w:lvlJc w:val="left"/>
      <w:pPr>
        <w:tabs>
          <w:tab w:val="left" w:pos="0"/>
        </w:tabs>
        <w:ind w:left="1068" w:hanging="360"/>
      </w:pPr>
      <w:rPr>
        <w:rFonts w:ascii="Times New Roman" w:hAnsi="Times New Roman" w:cs="Times New Roman"/>
        <w:sz w:val="24"/>
        <w:szCs w:val="24"/>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 w15:restartNumberingAfterBreak="0">
    <w:nsid w:val="CF092B84"/>
    <w:multiLevelType w:val="multilevel"/>
    <w:tmpl w:val="CF092B84"/>
    <w:lvl w:ilvl="0">
      <w:start w:val="1"/>
      <w:numFmt w:val="decimal"/>
      <w:lvlText w:val="%1."/>
      <w:lvlJc w:val="left"/>
      <w:pPr>
        <w:tabs>
          <w:tab w:val="left" w:pos="0"/>
        </w:tabs>
        <w:ind w:left="450" w:hanging="450"/>
      </w:pPr>
      <w:rPr>
        <w:rFonts w:ascii="Times New Roman" w:hAnsi="Times New Roman" w:cs="Times New Roman"/>
        <w:b/>
        <w:i/>
        <w:caps/>
        <w:color w:val="009900"/>
        <w:sz w:val="24"/>
        <w:szCs w:val="28"/>
      </w:rPr>
    </w:lvl>
    <w:lvl w:ilvl="1">
      <w:start w:val="1"/>
      <w:numFmt w:val="decimal"/>
      <w:lvlText w:val="%1.%2."/>
      <w:lvlJc w:val="left"/>
      <w:pPr>
        <w:tabs>
          <w:tab w:val="left" w:pos="0"/>
        </w:tabs>
        <w:ind w:left="720" w:hanging="720"/>
      </w:pPr>
      <w:rPr>
        <w:rFonts w:ascii="Times New Roman" w:hAnsi="Times New Roman" w:cs="Times New Roman"/>
        <w:b/>
        <w:i/>
        <w:caps/>
        <w:color w:val="009900"/>
        <w:sz w:val="24"/>
        <w:szCs w:val="28"/>
      </w:rPr>
    </w:lvl>
    <w:lvl w:ilvl="2">
      <w:start w:val="1"/>
      <w:numFmt w:val="decimal"/>
      <w:lvlText w:val="%1.%2.%3."/>
      <w:lvlJc w:val="left"/>
      <w:pPr>
        <w:tabs>
          <w:tab w:val="left" w:pos="0"/>
        </w:tabs>
        <w:ind w:left="720" w:hanging="720"/>
      </w:pPr>
      <w:rPr>
        <w:rFonts w:ascii="Times New Roman" w:hAnsi="Times New Roman" w:cs="Times New Roman"/>
        <w:b/>
        <w:i/>
        <w:caps/>
        <w:color w:val="009900"/>
        <w:sz w:val="24"/>
        <w:szCs w:val="28"/>
      </w:rPr>
    </w:lvl>
    <w:lvl w:ilvl="3">
      <w:start w:val="1"/>
      <w:numFmt w:val="decimal"/>
      <w:lvlText w:val="%1.%2.%3.%4."/>
      <w:lvlJc w:val="left"/>
      <w:pPr>
        <w:tabs>
          <w:tab w:val="left" w:pos="0"/>
        </w:tabs>
        <w:ind w:left="1080" w:hanging="1080"/>
      </w:pPr>
      <w:rPr>
        <w:rFonts w:ascii="Times New Roman" w:hAnsi="Times New Roman" w:cs="Times New Roman"/>
        <w:b/>
        <w:i/>
        <w:caps/>
        <w:color w:val="009900"/>
        <w:sz w:val="24"/>
        <w:szCs w:val="28"/>
      </w:rPr>
    </w:lvl>
    <w:lvl w:ilvl="4">
      <w:start w:val="1"/>
      <w:numFmt w:val="decimal"/>
      <w:lvlText w:val="%1.%2.%3.%4.%5."/>
      <w:lvlJc w:val="left"/>
      <w:pPr>
        <w:tabs>
          <w:tab w:val="left" w:pos="0"/>
        </w:tabs>
        <w:ind w:left="1080" w:hanging="1080"/>
      </w:pPr>
      <w:rPr>
        <w:rFonts w:ascii="Times New Roman" w:hAnsi="Times New Roman" w:cs="Times New Roman"/>
        <w:b/>
        <w:i/>
        <w:caps/>
        <w:color w:val="009900"/>
        <w:sz w:val="24"/>
        <w:szCs w:val="28"/>
      </w:rPr>
    </w:lvl>
    <w:lvl w:ilvl="5">
      <w:start w:val="1"/>
      <w:numFmt w:val="decimal"/>
      <w:lvlText w:val="%1.%2.%3.%4.%5.%6."/>
      <w:lvlJc w:val="left"/>
      <w:pPr>
        <w:tabs>
          <w:tab w:val="left" w:pos="0"/>
        </w:tabs>
        <w:ind w:left="1440" w:hanging="1440"/>
      </w:pPr>
      <w:rPr>
        <w:rFonts w:ascii="Times New Roman" w:hAnsi="Times New Roman" w:cs="Times New Roman"/>
        <w:b/>
        <w:i/>
        <w:caps/>
        <w:color w:val="009900"/>
        <w:sz w:val="24"/>
        <w:szCs w:val="28"/>
      </w:rPr>
    </w:lvl>
    <w:lvl w:ilvl="6">
      <w:start w:val="1"/>
      <w:numFmt w:val="decimal"/>
      <w:lvlText w:val="%1.%2.%3.%4.%5.%6.%7."/>
      <w:lvlJc w:val="left"/>
      <w:pPr>
        <w:tabs>
          <w:tab w:val="left" w:pos="0"/>
        </w:tabs>
        <w:ind w:left="1800" w:hanging="1800"/>
      </w:pPr>
      <w:rPr>
        <w:rFonts w:ascii="Times New Roman" w:hAnsi="Times New Roman" w:cs="Times New Roman"/>
        <w:b/>
        <w:i/>
        <w:caps/>
        <w:color w:val="009900"/>
        <w:sz w:val="24"/>
        <w:szCs w:val="28"/>
      </w:rPr>
    </w:lvl>
    <w:lvl w:ilvl="7">
      <w:start w:val="1"/>
      <w:numFmt w:val="decimal"/>
      <w:lvlText w:val="%1.%2.%3.%4.%5.%6.%7.%8."/>
      <w:lvlJc w:val="left"/>
      <w:pPr>
        <w:tabs>
          <w:tab w:val="left" w:pos="0"/>
        </w:tabs>
        <w:ind w:left="1800" w:hanging="1800"/>
      </w:pPr>
      <w:rPr>
        <w:rFonts w:ascii="Times New Roman" w:hAnsi="Times New Roman" w:cs="Times New Roman"/>
        <w:b/>
        <w:i/>
        <w:caps/>
        <w:color w:val="009900"/>
        <w:sz w:val="24"/>
        <w:szCs w:val="28"/>
      </w:rPr>
    </w:lvl>
    <w:lvl w:ilvl="8">
      <w:start w:val="1"/>
      <w:numFmt w:val="decimal"/>
      <w:lvlText w:val="%1.%2.%3.%4.%5.%6.%7.%8.%9."/>
      <w:lvlJc w:val="left"/>
      <w:pPr>
        <w:tabs>
          <w:tab w:val="left" w:pos="0"/>
        </w:tabs>
        <w:ind w:left="2160" w:hanging="2160"/>
      </w:pPr>
      <w:rPr>
        <w:rFonts w:ascii="Times New Roman" w:hAnsi="Times New Roman" w:cs="Times New Roman"/>
        <w:b/>
        <w:i/>
        <w:caps/>
        <w:color w:val="009900"/>
        <w:sz w:val="24"/>
        <w:szCs w:val="28"/>
      </w:rPr>
    </w:lvl>
  </w:abstractNum>
  <w:abstractNum w:abstractNumId="8" w15:restartNumberingAfterBreak="0">
    <w:nsid w:val="D7F9FE59"/>
    <w:multiLevelType w:val="multilevel"/>
    <w:tmpl w:val="D7F9FE59"/>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15:restartNumberingAfterBreak="0">
    <w:nsid w:val="DCBA6B53"/>
    <w:multiLevelType w:val="multilevel"/>
    <w:tmpl w:val="DCBA6B53"/>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15:restartNumberingAfterBreak="0">
    <w:nsid w:val="F4B5D9F5"/>
    <w:multiLevelType w:val="multilevel"/>
    <w:tmpl w:val="F4B5D9F5"/>
    <w:lvl w:ilvl="0">
      <w:start w:val="1"/>
      <w:numFmt w:val="decimal"/>
      <w:lvlText w:val="%1."/>
      <w:lvlJc w:val="left"/>
      <w:pPr>
        <w:tabs>
          <w:tab w:val="left" w:pos="720"/>
        </w:tabs>
        <w:ind w:left="720" w:hanging="360"/>
      </w:pPr>
      <w:rPr>
        <w:rFonts w:cs="Times New Roman"/>
      </w:rPr>
    </w:lvl>
    <w:lvl w:ilvl="1">
      <w:start w:val="7"/>
      <w:numFmt w:val="bullet"/>
      <w:lvlText w:val="-"/>
      <w:lvlJc w:val="left"/>
      <w:pPr>
        <w:tabs>
          <w:tab w:val="left" w:pos="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15:restartNumberingAfterBreak="0">
    <w:nsid w:val="0053208E"/>
    <w:multiLevelType w:val="multilevel"/>
    <w:tmpl w:val="0053208E"/>
    <w:lvl w:ilvl="0">
      <w:start w:val="1"/>
      <w:numFmt w:val="decimal"/>
      <w:lvlText w:val="%1."/>
      <w:lvlJc w:val="left"/>
      <w:pPr>
        <w:tabs>
          <w:tab w:val="left" w:pos="0"/>
        </w:tabs>
        <w:ind w:left="360" w:hanging="360"/>
      </w:pPr>
      <w:rPr>
        <w:rFonts w:cs="Times New Roman"/>
      </w:rPr>
    </w:lvl>
    <w:lvl w:ilvl="1">
      <w:start w:val="1"/>
      <w:numFmt w:val="decimal"/>
      <w:lvlText w:val="%1.%2."/>
      <w:lvlJc w:val="left"/>
      <w:pPr>
        <w:tabs>
          <w:tab w:val="left" w:pos="0"/>
        </w:tabs>
        <w:ind w:left="360" w:hanging="360"/>
      </w:pPr>
      <w:rPr>
        <w:rFonts w:cs="Times New Roman"/>
        <w:b w:val="0"/>
      </w:rPr>
    </w:lvl>
    <w:lvl w:ilvl="2">
      <w:start w:val="1"/>
      <w:numFmt w:val="decimal"/>
      <w:lvlText w:val="%1.%2.%3."/>
      <w:lvlJc w:val="left"/>
      <w:pPr>
        <w:tabs>
          <w:tab w:val="left" w:pos="0"/>
        </w:tabs>
        <w:ind w:left="720" w:hanging="720"/>
      </w:pPr>
      <w:rPr>
        <w:rFonts w:cs="Times New Roman"/>
      </w:rPr>
    </w:lvl>
    <w:lvl w:ilvl="3">
      <w:start w:val="1"/>
      <w:numFmt w:val="decimal"/>
      <w:lvlText w:val="%1.%2.%3.%4."/>
      <w:lvlJc w:val="left"/>
      <w:pPr>
        <w:tabs>
          <w:tab w:val="left" w:pos="0"/>
        </w:tabs>
        <w:ind w:left="720" w:hanging="720"/>
      </w:pPr>
      <w:rPr>
        <w:rFonts w:cs="Times New Roman"/>
      </w:rPr>
    </w:lvl>
    <w:lvl w:ilvl="4">
      <w:start w:val="1"/>
      <w:numFmt w:val="decimal"/>
      <w:lvlText w:val="%1.%2.%3.%4.%5."/>
      <w:lvlJc w:val="left"/>
      <w:pPr>
        <w:tabs>
          <w:tab w:val="left" w:pos="0"/>
        </w:tabs>
        <w:ind w:left="1080" w:hanging="1080"/>
      </w:pPr>
      <w:rPr>
        <w:rFonts w:cs="Times New Roman"/>
      </w:rPr>
    </w:lvl>
    <w:lvl w:ilvl="5">
      <w:start w:val="1"/>
      <w:numFmt w:val="decimal"/>
      <w:lvlText w:val="%1.%2.%3.%4.%5.%6."/>
      <w:lvlJc w:val="left"/>
      <w:pPr>
        <w:tabs>
          <w:tab w:val="left" w:pos="0"/>
        </w:tabs>
        <w:ind w:left="1080" w:hanging="1080"/>
      </w:pPr>
      <w:rPr>
        <w:rFonts w:cs="Times New Roman"/>
      </w:rPr>
    </w:lvl>
    <w:lvl w:ilvl="6">
      <w:start w:val="1"/>
      <w:numFmt w:val="decimal"/>
      <w:lvlText w:val="%1.%2.%3.%4.%5.%6.%7."/>
      <w:lvlJc w:val="left"/>
      <w:pPr>
        <w:tabs>
          <w:tab w:val="left" w:pos="0"/>
        </w:tabs>
        <w:ind w:left="1440" w:hanging="1440"/>
      </w:pPr>
      <w:rPr>
        <w:rFonts w:cs="Times New Roman"/>
      </w:rPr>
    </w:lvl>
    <w:lvl w:ilvl="7">
      <w:start w:val="1"/>
      <w:numFmt w:val="decimal"/>
      <w:lvlText w:val="%1.%2.%3.%4.%5.%6.%7.%8."/>
      <w:lvlJc w:val="left"/>
      <w:pPr>
        <w:tabs>
          <w:tab w:val="left" w:pos="0"/>
        </w:tabs>
        <w:ind w:left="1440" w:hanging="1440"/>
      </w:pPr>
      <w:rPr>
        <w:rFonts w:cs="Times New Roman"/>
      </w:rPr>
    </w:lvl>
    <w:lvl w:ilvl="8">
      <w:start w:val="1"/>
      <w:numFmt w:val="decimal"/>
      <w:lvlText w:val="%1.%2.%3.%4.%5.%6.%7.%8.%9."/>
      <w:lvlJc w:val="left"/>
      <w:pPr>
        <w:tabs>
          <w:tab w:val="left" w:pos="0"/>
        </w:tabs>
        <w:ind w:left="1800" w:hanging="1800"/>
      </w:pPr>
      <w:rPr>
        <w:rFonts w:cs="Times New Roman"/>
      </w:rPr>
    </w:lvl>
  </w:abstractNum>
  <w:abstractNum w:abstractNumId="12" w15:restartNumberingAfterBreak="0">
    <w:nsid w:val="0248C179"/>
    <w:multiLevelType w:val="multilevel"/>
    <w:tmpl w:val="0248C17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3" w15:restartNumberingAfterBreak="0">
    <w:nsid w:val="03D62ECE"/>
    <w:multiLevelType w:val="multilevel"/>
    <w:tmpl w:val="03D62ECE"/>
    <w:lvl w:ilvl="0">
      <w:start w:val="1"/>
      <w:numFmt w:val="bullet"/>
      <w:lvlText w:val=""/>
      <w:lvlJc w:val="left"/>
      <w:pPr>
        <w:tabs>
          <w:tab w:val="left" w:pos="42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 w15:restartNumberingAfterBreak="0">
    <w:nsid w:val="0E640482"/>
    <w:multiLevelType w:val="multilevel"/>
    <w:tmpl w:val="0E640482"/>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5" w15:restartNumberingAfterBreak="0">
    <w:nsid w:val="2470EC97"/>
    <w:multiLevelType w:val="multilevel"/>
    <w:tmpl w:val="2470EC97"/>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6" w15:restartNumberingAfterBreak="0">
    <w:nsid w:val="25B654F3"/>
    <w:multiLevelType w:val="multilevel"/>
    <w:tmpl w:val="25B654F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2A8F537B"/>
    <w:multiLevelType w:val="multilevel"/>
    <w:tmpl w:val="2A8F537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46A08BB8"/>
    <w:multiLevelType w:val="multilevel"/>
    <w:tmpl w:val="46A08BB8"/>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9" w15:restartNumberingAfterBreak="0">
    <w:nsid w:val="4C1BAE26"/>
    <w:multiLevelType w:val="multilevel"/>
    <w:tmpl w:val="4C1BAE26"/>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0" w15:restartNumberingAfterBreak="0">
    <w:nsid w:val="4D4DC07F"/>
    <w:multiLevelType w:val="multilevel"/>
    <w:tmpl w:val="4D4DC07F"/>
    <w:lvl w:ilvl="0">
      <w:start w:val="4"/>
      <w:numFmt w:val="decimal"/>
      <w:lvlText w:val="%1."/>
      <w:lvlJc w:val="left"/>
      <w:pPr>
        <w:tabs>
          <w:tab w:val="left" w:pos="0"/>
        </w:tabs>
        <w:ind w:left="1068" w:hanging="360"/>
      </w:pPr>
      <w:rPr>
        <w:rFonts w:ascii="Times New Roman" w:hAnsi="Times New Roman" w:cs="Times New Roman"/>
        <w:b/>
        <w:i/>
        <w:sz w:val="24"/>
        <w:szCs w:val="24"/>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1" w15:restartNumberingAfterBreak="0">
    <w:nsid w:val="59ADCABA"/>
    <w:multiLevelType w:val="multilevel"/>
    <w:tmpl w:val="59ADCABA"/>
    <w:lvl w:ilvl="0">
      <w:start w:val="1"/>
      <w:numFmt w:val="bullet"/>
      <w:lvlText w:val=""/>
      <w:lvlJc w:val="left"/>
      <w:pPr>
        <w:tabs>
          <w:tab w:val="left" w:pos="0"/>
        </w:tabs>
        <w:ind w:left="1428" w:hanging="360"/>
      </w:pPr>
      <w:rPr>
        <w:rFonts w:ascii="Symbol" w:hAnsi="Symbol" w:cs="Symbol" w:hint="default"/>
      </w:rPr>
    </w:lvl>
    <w:lvl w:ilvl="1">
      <w:start w:val="1"/>
      <w:numFmt w:val="bullet"/>
      <w:lvlText w:val="o"/>
      <w:lvlJc w:val="left"/>
      <w:pPr>
        <w:tabs>
          <w:tab w:val="left" w:pos="0"/>
        </w:tabs>
        <w:ind w:left="2148" w:hanging="360"/>
      </w:pPr>
      <w:rPr>
        <w:rFonts w:ascii="Courier New" w:hAnsi="Courier New" w:cs="Courier New" w:hint="default"/>
      </w:rPr>
    </w:lvl>
    <w:lvl w:ilvl="2">
      <w:start w:val="1"/>
      <w:numFmt w:val="bullet"/>
      <w:lvlText w:val=""/>
      <w:lvlJc w:val="left"/>
      <w:pPr>
        <w:tabs>
          <w:tab w:val="left" w:pos="0"/>
        </w:tabs>
        <w:ind w:left="2868" w:hanging="360"/>
      </w:pPr>
      <w:rPr>
        <w:rFonts w:ascii="Wingdings" w:hAnsi="Wingdings" w:cs="Wingdings" w:hint="default"/>
      </w:rPr>
    </w:lvl>
    <w:lvl w:ilvl="3">
      <w:start w:val="1"/>
      <w:numFmt w:val="bullet"/>
      <w:lvlText w:val=""/>
      <w:lvlJc w:val="left"/>
      <w:pPr>
        <w:tabs>
          <w:tab w:val="left" w:pos="0"/>
        </w:tabs>
        <w:ind w:left="3588" w:hanging="360"/>
      </w:pPr>
      <w:rPr>
        <w:rFonts w:ascii="Symbol" w:hAnsi="Symbol" w:cs="Symbol" w:hint="default"/>
      </w:rPr>
    </w:lvl>
    <w:lvl w:ilvl="4">
      <w:start w:val="1"/>
      <w:numFmt w:val="bullet"/>
      <w:lvlText w:val="o"/>
      <w:lvlJc w:val="left"/>
      <w:pPr>
        <w:tabs>
          <w:tab w:val="left" w:pos="0"/>
        </w:tabs>
        <w:ind w:left="4308" w:hanging="360"/>
      </w:pPr>
      <w:rPr>
        <w:rFonts w:ascii="Courier New" w:hAnsi="Courier New" w:cs="Courier New" w:hint="default"/>
      </w:rPr>
    </w:lvl>
    <w:lvl w:ilvl="5">
      <w:start w:val="1"/>
      <w:numFmt w:val="bullet"/>
      <w:lvlText w:val=""/>
      <w:lvlJc w:val="left"/>
      <w:pPr>
        <w:tabs>
          <w:tab w:val="left" w:pos="0"/>
        </w:tabs>
        <w:ind w:left="5028" w:hanging="360"/>
      </w:pPr>
      <w:rPr>
        <w:rFonts w:ascii="Wingdings" w:hAnsi="Wingdings" w:cs="Wingdings" w:hint="default"/>
      </w:rPr>
    </w:lvl>
    <w:lvl w:ilvl="6">
      <w:start w:val="1"/>
      <w:numFmt w:val="bullet"/>
      <w:lvlText w:val=""/>
      <w:lvlJc w:val="left"/>
      <w:pPr>
        <w:tabs>
          <w:tab w:val="left" w:pos="0"/>
        </w:tabs>
        <w:ind w:left="5748" w:hanging="360"/>
      </w:pPr>
      <w:rPr>
        <w:rFonts w:ascii="Symbol" w:hAnsi="Symbol" w:cs="Symbol" w:hint="default"/>
      </w:rPr>
    </w:lvl>
    <w:lvl w:ilvl="7">
      <w:start w:val="1"/>
      <w:numFmt w:val="bullet"/>
      <w:lvlText w:val="o"/>
      <w:lvlJc w:val="left"/>
      <w:pPr>
        <w:tabs>
          <w:tab w:val="left" w:pos="0"/>
        </w:tabs>
        <w:ind w:left="6468" w:hanging="360"/>
      </w:pPr>
      <w:rPr>
        <w:rFonts w:ascii="Courier New" w:hAnsi="Courier New" w:cs="Courier New" w:hint="default"/>
      </w:rPr>
    </w:lvl>
    <w:lvl w:ilvl="8">
      <w:start w:val="1"/>
      <w:numFmt w:val="bullet"/>
      <w:lvlText w:val=""/>
      <w:lvlJc w:val="left"/>
      <w:pPr>
        <w:tabs>
          <w:tab w:val="left" w:pos="0"/>
        </w:tabs>
        <w:ind w:left="7188" w:hanging="360"/>
      </w:pPr>
      <w:rPr>
        <w:rFonts w:ascii="Wingdings" w:hAnsi="Wingdings" w:cs="Wingdings" w:hint="default"/>
      </w:rPr>
    </w:lvl>
  </w:abstractNum>
  <w:abstractNum w:abstractNumId="22" w15:restartNumberingAfterBreak="0">
    <w:nsid w:val="5A241D34"/>
    <w:multiLevelType w:val="multilevel"/>
    <w:tmpl w:val="5A241D34"/>
    <w:lvl w:ilvl="0">
      <w:start w:val="1"/>
      <w:numFmt w:val="decimal"/>
      <w:lvlText w:val="%1."/>
      <w:lvlJc w:val="left"/>
      <w:pPr>
        <w:tabs>
          <w:tab w:val="left" w:pos="0"/>
        </w:tabs>
        <w:ind w:left="1068" w:hanging="360"/>
      </w:pPr>
      <w:rPr>
        <w:rFonts w:ascii="Times New Roman" w:hAnsi="Times New Roman" w:cs="Times New Roman"/>
        <w:sz w:val="24"/>
        <w:szCs w:val="24"/>
      </w:rPr>
    </w:lvl>
    <w:lvl w:ilvl="1">
      <w:start w:val="1"/>
      <w:numFmt w:val="lowerLetter"/>
      <w:lvlText w:val="%2."/>
      <w:lvlJc w:val="left"/>
      <w:pPr>
        <w:tabs>
          <w:tab w:val="left" w:pos="0"/>
        </w:tabs>
        <w:ind w:left="1788" w:hanging="360"/>
      </w:pPr>
      <w:rPr>
        <w:rFonts w:ascii="Times New Roman" w:hAnsi="Times New Roman" w:cs="Times New Roman"/>
        <w:sz w:val="24"/>
        <w:szCs w:val="24"/>
      </w:rPr>
    </w:lvl>
    <w:lvl w:ilvl="2">
      <w:start w:val="1"/>
      <w:numFmt w:val="lowerRoman"/>
      <w:lvlText w:val="%3."/>
      <w:lvlJc w:val="right"/>
      <w:pPr>
        <w:tabs>
          <w:tab w:val="left" w:pos="0"/>
        </w:tabs>
        <w:ind w:left="2508" w:hanging="180"/>
      </w:pPr>
      <w:rPr>
        <w:rFonts w:ascii="Times New Roman" w:hAnsi="Times New Roman" w:cs="Times New Roman"/>
        <w:sz w:val="24"/>
        <w:szCs w:val="24"/>
      </w:rPr>
    </w:lvl>
    <w:lvl w:ilvl="3">
      <w:start w:val="1"/>
      <w:numFmt w:val="decimal"/>
      <w:lvlText w:val="%4."/>
      <w:lvlJc w:val="left"/>
      <w:pPr>
        <w:tabs>
          <w:tab w:val="left" w:pos="0"/>
        </w:tabs>
        <w:ind w:left="3228" w:hanging="360"/>
      </w:pPr>
      <w:rPr>
        <w:rFonts w:ascii="Times New Roman" w:hAnsi="Times New Roman" w:cs="Times New Roman"/>
        <w:sz w:val="24"/>
        <w:szCs w:val="24"/>
      </w:rPr>
    </w:lvl>
    <w:lvl w:ilvl="4">
      <w:start w:val="1"/>
      <w:numFmt w:val="lowerLetter"/>
      <w:lvlText w:val="%5."/>
      <w:lvlJc w:val="left"/>
      <w:pPr>
        <w:tabs>
          <w:tab w:val="left" w:pos="0"/>
        </w:tabs>
        <w:ind w:left="3948" w:hanging="360"/>
      </w:pPr>
      <w:rPr>
        <w:rFonts w:ascii="Times New Roman" w:hAnsi="Times New Roman" w:cs="Times New Roman"/>
        <w:sz w:val="24"/>
        <w:szCs w:val="24"/>
      </w:rPr>
    </w:lvl>
    <w:lvl w:ilvl="5">
      <w:start w:val="1"/>
      <w:numFmt w:val="lowerRoman"/>
      <w:lvlText w:val="%6."/>
      <w:lvlJc w:val="right"/>
      <w:pPr>
        <w:tabs>
          <w:tab w:val="left" w:pos="0"/>
        </w:tabs>
        <w:ind w:left="4668" w:hanging="180"/>
      </w:pPr>
      <w:rPr>
        <w:rFonts w:ascii="Times New Roman" w:hAnsi="Times New Roman" w:cs="Times New Roman"/>
        <w:sz w:val="24"/>
        <w:szCs w:val="24"/>
      </w:rPr>
    </w:lvl>
    <w:lvl w:ilvl="6">
      <w:start w:val="1"/>
      <w:numFmt w:val="decimal"/>
      <w:lvlText w:val="%7."/>
      <w:lvlJc w:val="left"/>
      <w:pPr>
        <w:tabs>
          <w:tab w:val="left" w:pos="0"/>
        </w:tabs>
        <w:ind w:left="5388" w:hanging="360"/>
      </w:pPr>
      <w:rPr>
        <w:rFonts w:ascii="Times New Roman" w:hAnsi="Times New Roman" w:cs="Times New Roman"/>
        <w:sz w:val="24"/>
        <w:szCs w:val="24"/>
      </w:rPr>
    </w:lvl>
    <w:lvl w:ilvl="7">
      <w:start w:val="1"/>
      <w:numFmt w:val="lowerLetter"/>
      <w:lvlText w:val="%8."/>
      <w:lvlJc w:val="left"/>
      <w:pPr>
        <w:tabs>
          <w:tab w:val="left" w:pos="0"/>
        </w:tabs>
        <w:ind w:left="6108" w:hanging="360"/>
      </w:pPr>
      <w:rPr>
        <w:rFonts w:ascii="Times New Roman" w:hAnsi="Times New Roman" w:cs="Times New Roman"/>
        <w:sz w:val="24"/>
        <w:szCs w:val="24"/>
      </w:rPr>
    </w:lvl>
    <w:lvl w:ilvl="8">
      <w:start w:val="1"/>
      <w:numFmt w:val="lowerRoman"/>
      <w:lvlText w:val="%9."/>
      <w:lvlJc w:val="right"/>
      <w:pPr>
        <w:tabs>
          <w:tab w:val="left" w:pos="0"/>
        </w:tabs>
        <w:ind w:left="6828" w:hanging="180"/>
      </w:pPr>
      <w:rPr>
        <w:rFonts w:ascii="Times New Roman" w:hAnsi="Times New Roman" w:cs="Times New Roman"/>
        <w:sz w:val="24"/>
        <w:szCs w:val="24"/>
      </w:rPr>
    </w:lvl>
  </w:abstractNum>
  <w:abstractNum w:abstractNumId="23" w15:restartNumberingAfterBreak="0">
    <w:nsid w:val="60382F6E"/>
    <w:multiLevelType w:val="multilevel"/>
    <w:tmpl w:val="60382F6E"/>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4" w15:restartNumberingAfterBreak="0">
    <w:nsid w:val="629F7852"/>
    <w:multiLevelType w:val="multilevel"/>
    <w:tmpl w:val="629F7852"/>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5" w15:restartNumberingAfterBreak="0">
    <w:nsid w:val="6E905F28"/>
    <w:multiLevelType w:val="hybridMultilevel"/>
    <w:tmpl w:val="DCF077C6"/>
    <w:lvl w:ilvl="0" w:tplc="B82A9A2A">
      <w:start w:val="16"/>
      <w:numFmt w:val="bullet"/>
      <w:lvlText w:val="-"/>
      <w:lvlJc w:val="left"/>
      <w:pPr>
        <w:ind w:left="1068" w:hanging="360"/>
      </w:pPr>
      <w:rPr>
        <w:rFonts w:ascii="Times New Roman" w:eastAsia="Book Antiqua" w:hAnsi="Times New Roman" w:cs="Times New Roman" w:hint="default"/>
        <w:color w:val="333333"/>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6" w15:restartNumberingAfterBreak="0">
    <w:nsid w:val="72183CF9"/>
    <w:multiLevelType w:val="multilevel"/>
    <w:tmpl w:val="72183CF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77ECEA79"/>
    <w:multiLevelType w:val="multilevel"/>
    <w:tmpl w:val="77ECEA79"/>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8" w15:restartNumberingAfterBreak="0">
    <w:nsid w:val="7C246926"/>
    <w:multiLevelType w:val="multilevel"/>
    <w:tmpl w:val="7C246926"/>
    <w:lvl w:ilvl="0">
      <w:start w:val="1"/>
      <w:numFmt w:val="decimal"/>
      <w:lvlText w:val="%1."/>
      <w:lvlJc w:val="left"/>
      <w:pPr>
        <w:tabs>
          <w:tab w:val="left" w:pos="0"/>
        </w:tabs>
        <w:ind w:left="720" w:hanging="360"/>
      </w:pPr>
      <w:rPr>
        <w:rFonts w:cs="Times New Roman"/>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11"/>
  </w:num>
  <w:num w:numId="2">
    <w:abstractNumId w:val="7"/>
  </w:num>
  <w:num w:numId="3">
    <w:abstractNumId w:val="21"/>
  </w:num>
  <w:num w:numId="4">
    <w:abstractNumId w:val="5"/>
  </w:num>
  <w:num w:numId="5">
    <w:abstractNumId w:val="3"/>
  </w:num>
  <w:num w:numId="6">
    <w:abstractNumId w:val="13"/>
  </w:num>
  <w:num w:numId="7">
    <w:abstractNumId w:val="16"/>
  </w:num>
  <w:num w:numId="8">
    <w:abstractNumId w:val="26"/>
  </w:num>
  <w:num w:numId="9">
    <w:abstractNumId w:val="12"/>
  </w:num>
  <w:num w:numId="10">
    <w:abstractNumId w:val="0"/>
  </w:num>
  <w:num w:numId="11">
    <w:abstractNumId w:val="17"/>
  </w:num>
  <w:num w:numId="12">
    <w:abstractNumId w:val="22"/>
  </w:num>
  <w:num w:numId="13">
    <w:abstractNumId w:val="6"/>
  </w:num>
  <w:num w:numId="14">
    <w:abstractNumId w:val="20"/>
  </w:num>
  <w:num w:numId="15">
    <w:abstractNumId w:val="10"/>
  </w:num>
  <w:num w:numId="16">
    <w:abstractNumId w:val="15"/>
  </w:num>
  <w:num w:numId="17">
    <w:abstractNumId w:val="9"/>
  </w:num>
  <w:num w:numId="18">
    <w:abstractNumId w:val="8"/>
  </w:num>
  <w:num w:numId="19">
    <w:abstractNumId w:val="1"/>
  </w:num>
  <w:num w:numId="20">
    <w:abstractNumId w:val="19"/>
  </w:num>
  <w:num w:numId="21">
    <w:abstractNumId w:val="23"/>
  </w:num>
  <w:num w:numId="22">
    <w:abstractNumId w:val="14"/>
  </w:num>
  <w:num w:numId="23">
    <w:abstractNumId w:val="18"/>
  </w:num>
  <w:num w:numId="24">
    <w:abstractNumId w:val="2"/>
  </w:num>
  <w:num w:numId="25">
    <w:abstractNumId w:val="28"/>
  </w:num>
  <w:num w:numId="26">
    <w:abstractNumId w:val="27"/>
  </w:num>
  <w:num w:numId="27">
    <w:abstractNumId w:val="4"/>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12"/>
    <w:rsid w:val="000269B4"/>
    <w:rsid w:val="00094A32"/>
    <w:rsid w:val="001E7F2B"/>
    <w:rsid w:val="00284517"/>
    <w:rsid w:val="002C373C"/>
    <w:rsid w:val="002D4930"/>
    <w:rsid w:val="002D6518"/>
    <w:rsid w:val="003752DE"/>
    <w:rsid w:val="00404B5F"/>
    <w:rsid w:val="004553C4"/>
    <w:rsid w:val="004C7EF8"/>
    <w:rsid w:val="004D6D73"/>
    <w:rsid w:val="00500170"/>
    <w:rsid w:val="00532C28"/>
    <w:rsid w:val="005B37AF"/>
    <w:rsid w:val="005C35AB"/>
    <w:rsid w:val="005D3C78"/>
    <w:rsid w:val="006320A4"/>
    <w:rsid w:val="0065412A"/>
    <w:rsid w:val="00656EF9"/>
    <w:rsid w:val="006F3500"/>
    <w:rsid w:val="00720806"/>
    <w:rsid w:val="00723F22"/>
    <w:rsid w:val="007B52AA"/>
    <w:rsid w:val="007E2475"/>
    <w:rsid w:val="008E15E5"/>
    <w:rsid w:val="009C15A4"/>
    <w:rsid w:val="00A56379"/>
    <w:rsid w:val="00A63B1F"/>
    <w:rsid w:val="00AC0536"/>
    <w:rsid w:val="00B64033"/>
    <w:rsid w:val="00CE4508"/>
    <w:rsid w:val="00DB365C"/>
    <w:rsid w:val="00DC1D0C"/>
    <w:rsid w:val="00DD06A6"/>
    <w:rsid w:val="00DE70BC"/>
    <w:rsid w:val="00E45101"/>
    <w:rsid w:val="00E85063"/>
    <w:rsid w:val="00E92EFE"/>
    <w:rsid w:val="00F45912"/>
    <w:rsid w:val="00F713DC"/>
    <w:rsid w:val="00F73397"/>
    <w:rsid w:val="00FC598A"/>
    <w:rsid w:val="00FD53E2"/>
    <w:rsid w:val="0C3132B8"/>
    <w:rsid w:val="264154D5"/>
    <w:rsid w:val="35B917BE"/>
    <w:rsid w:val="710B0531"/>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BD95"/>
  <w15:docId w15:val="{5DEBDA3F-DCC5-4524-9348-C7B42868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paragraph" w:styleId="1">
    <w:name w:val="heading 1"/>
    <w:basedOn w:val="Normal1"/>
    <w:next w:val="a0"/>
    <w:link w:val="10"/>
    <w:qFormat/>
    <w:pPr>
      <w:widowControl w:val="0"/>
      <w:ind w:left="862"/>
      <w:jc w:val="center"/>
      <w:outlineLvl w:val="0"/>
    </w:pPr>
    <w:rPr>
      <w:rFonts w:eastAsia="Calibri"/>
      <w:b/>
      <w:bCs/>
    </w:rPr>
  </w:style>
  <w:style w:type="paragraph" w:styleId="2">
    <w:name w:val="heading 2"/>
    <w:basedOn w:val="Normal1"/>
    <w:next w:val="Normal1"/>
    <w:link w:val="20"/>
    <w:qFormat/>
    <w:pPr>
      <w:keepNext/>
      <w:keepLines/>
      <w:spacing w:before="40"/>
      <w:outlineLvl w:val="1"/>
    </w:pPr>
    <w:rPr>
      <w:rFonts w:ascii="Calibri Light" w:eastAsia="Calibri" w:hAnsi="Calibri Light" w:cs="Calibri Light"/>
      <w:color w:val="2E74B5"/>
      <w:sz w:val="26"/>
      <w:szCs w:val="26"/>
    </w:rPr>
  </w:style>
  <w:style w:type="paragraph" w:styleId="3">
    <w:name w:val="heading 3"/>
    <w:basedOn w:val="Normal1"/>
    <w:next w:val="Normal1"/>
    <w:link w:val="30"/>
    <w:qFormat/>
    <w:pPr>
      <w:keepNext/>
      <w:keepLines/>
      <w:spacing w:before="40"/>
      <w:outlineLvl w:val="2"/>
    </w:pPr>
    <w:rPr>
      <w:rFonts w:ascii="Calibri Light" w:eastAsia="Calibri" w:hAnsi="Calibri Light" w:cs="Calibri Light"/>
      <w:color w:val="1F4D78"/>
    </w:rPr>
  </w:style>
  <w:style w:type="paragraph" w:styleId="4">
    <w:name w:val="heading 4"/>
    <w:basedOn w:val="Normal1"/>
    <w:next w:val="Normal1"/>
    <w:link w:val="40"/>
    <w:qFormat/>
    <w:pPr>
      <w:keepNext/>
      <w:keepLines/>
      <w:spacing w:before="40"/>
      <w:outlineLvl w:val="3"/>
    </w:pPr>
    <w:rPr>
      <w:rFonts w:ascii="Calibri Light" w:eastAsia="Calibri" w:hAnsi="Calibri Light" w:cs="Calibri Light"/>
      <w:i/>
      <w:iCs/>
      <w:color w:val="2E74B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1">
    <w:name w:val="Normal1"/>
    <w:qFormat/>
    <w:pPr>
      <w:suppressAutoHyphens/>
      <w:spacing w:beforeAutospacing="1" w:afterAutospacing="1"/>
    </w:pPr>
    <w:rPr>
      <w:rFonts w:ascii="Times New Roman" w:eastAsia="Times New Roman" w:hAnsi="Times New Roman" w:cs="Times New Roman"/>
      <w:color w:val="000000"/>
      <w:sz w:val="24"/>
      <w:szCs w:val="24"/>
    </w:rPr>
  </w:style>
  <w:style w:type="paragraph" w:styleId="a0">
    <w:name w:val="Body Text"/>
    <w:basedOn w:val="Normal1"/>
    <w:link w:val="11"/>
    <w:pPr>
      <w:spacing w:after="120" w:line="276" w:lineRule="auto"/>
    </w:pPr>
    <w:rPr>
      <w:rFonts w:eastAsia="Calibri"/>
    </w:rPr>
  </w:style>
  <w:style w:type="paragraph" w:styleId="a4">
    <w:name w:val="Balloon Text"/>
    <w:basedOn w:val="Normal1"/>
    <w:qFormat/>
    <w:rPr>
      <w:rFonts w:ascii="Tahoma" w:eastAsia="Calibri" w:hAnsi="Tahoma" w:cs="Tahoma"/>
      <w:sz w:val="16"/>
      <w:szCs w:val="16"/>
    </w:rPr>
  </w:style>
  <w:style w:type="paragraph" w:styleId="a5">
    <w:name w:val="Body Text Indent"/>
    <w:basedOn w:val="Normal1"/>
    <w:link w:val="12"/>
    <w:pPr>
      <w:ind w:firstLine="708"/>
      <w:jc w:val="both"/>
    </w:pPr>
    <w:rPr>
      <w:rFonts w:eastAsia="Calibri"/>
      <w:lang w:val="ru-RU"/>
    </w:rPr>
  </w:style>
  <w:style w:type="paragraph" w:styleId="a6">
    <w:name w:val="caption"/>
    <w:basedOn w:val="Normal1"/>
    <w:qFormat/>
    <w:pPr>
      <w:suppressLineNumbers/>
      <w:spacing w:before="120" w:after="120"/>
    </w:pPr>
    <w:rPr>
      <w:rFonts w:cs="Lucida Sans"/>
      <w:i/>
      <w:iCs/>
    </w:rPr>
  </w:style>
  <w:style w:type="paragraph" w:styleId="a7">
    <w:name w:val="footer"/>
    <w:basedOn w:val="Normal1"/>
    <w:link w:val="13"/>
    <w:pPr>
      <w:tabs>
        <w:tab w:val="center" w:pos="4844"/>
        <w:tab w:val="right" w:pos="9689"/>
      </w:tabs>
    </w:pPr>
  </w:style>
  <w:style w:type="paragraph" w:styleId="a8">
    <w:name w:val="header"/>
    <w:basedOn w:val="Normal1"/>
    <w:link w:val="14"/>
    <w:pPr>
      <w:tabs>
        <w:tab w:val="center" w:pos="4844"/>
        <w:tab w:val="right" w:pos="9689"/>
      </w:tabs>
    </w:pPr>
  </w:style>
  <w:style w:type="paragraph" w:styleId="a9">
    <w:name w:val="List"/>
    <w:basedOn w:val="a0"/>
    <w:rPr>
      <w:rFonts w:cs="Lucida Sans"/>
    </w:rPr>
  </w:style>
  <w:style w:type="paragraph" w:styleId="21">
    <w:name w:val="List Bullet 2"/>
    <w:basedOn w:val="Normal1"/>
    <w:qFormat/>
    <w:pPr>
      <w:ind w:left="566" w:hanging="283"/>
    </w:pPr>
    <w:rPr>
      <w:rFonts w:eastAsia="Calibri"/>
      <w:sz w:val="20"/>
      <w:szCs w:val="20"/>
      <w:lang w:val="ru-RU"/>
    </w:rPr>
  </w:style>
  <w:style w:type="paragraph" w:styleId="aa">
    <w:name w:val="Normal (Web)"/>
    <w:basedOn w:val="Normal1"/>
    <w:uiPriority w:val="99"/>
    <w:qFormat/>
    <w:pPr>
      <w:spacing w:before="280" w:after="280"/>
    </w:pPr>
    <w:rPr>
      <w:rFonts w:eastAsia="Calibri"/>
      <w:lang w:val="ru-RU"/>
    </w:rPr>
  </w:style>
  <w:style w:type="character" w:customStyle="1" w:styleId="10">
    <w:name w:val="Заголовок 1 Знак"/>
    <w:basedOn w:val="a1"/>
    <w:link w:val="1"/>
    <w:qFormat/>
    <w:rPr>
      <w:rFonts w:ascii="Times New Roman" w:eastAsia="Calibri" w:hAnsi="Times New Roman" w:cs="Times New Roman"/>
      <w:b/>
      <w:bCs/>
      <w:sz w:val="24"/>
      <w:szCs w:val="24"/>
      <w:lang w:eastAsia="zh-CN"/>
    </w:rPr>
  </w:style>
  <w:style w:type="character" w:customStyle="1" w:styleId="20">
    <w:name w:val="Заголовок 2 Знак"/>
    <w:basedOn w:val="a1"/>
    <w:link w:val="2"/>
    <w:qFormat/>
    <w:rPr>
      <w:rFonts w:ascii="Calibri Light" w:eastAsia="Calibri" w:hAnsi="Calibri Light" w:cs="Calibri Light"/>
      <w:color w:val="2E74B5"/>
      <w:sz w:val="26"/>
      <w:szCs w:val="26"/>
      <w:lang w:eastAsia="zh-CN"/>
    </w:rPr>
  </w:style>
  <w:style w:type="character" w:customStyle="1" w:styleId="30">
    <w:name w:val="Заголовок 3 Знак"/>
    <w:basedOn w:val="a1"/>
    <w:link w:val="3"/>
    <w:qFormat/>
    <w:rPr>
      <w:rFonts w:ascii="Calibri Light" w:eastAsia="Calibri" w:hAnsi="Calibri Light" w:cs="Calibri Light"/>
      <w:color w:val="1F4D78"/>
      <w:sz w:val="24"/>
      <w:szCs w:val="24"/>
      <w:lang w:eastAsia="zh-CN"/>
    </w:rPr>
  </w:style>
  <w:style w:type="character" w:customStyle="1" w:styleId="40">
    <w:name w:val="Заголовок 4 Знак"/>
    <w:basedOn w:val="a1"/>
    <w:link w:val="4"/>
    <w:qFormat/>
    <w:rPr>
      <w:rFonts w:ascii="Calibri Light" w:eastAsia="Calibri" w:hAnsi="Calibri Light" w:cs="Calibri Light"/>
      <w:i/>
      <w:iCs/>
      <w:color w:val="2E74B5"/>
      <w:lang w:eastAsia="zh-CN"/>
    </w:rPr>
  </w:style>
  <w:style w:type="character" w:customStyle="1" w:styleId="WW8Num1z0">
    <w:name w:val="WW8Num1z0"/>
    <w:qFormat/>
    <w:rPr>
      <w:rFonts w:ascii="Times New Roman" w:hAnsi="Times New Roman" w:cs="Times New Roman"/>
    </w:rPr>
  </w:style>
  <w:style w:type="character" w:customStyle="1" w:styleId="WW8Num2z0">
    <w:name w:val="WW8Num2z0"/>
    <w:qFormat/>
    <w:rPr>
      <w:rFonts w:ascii="Symbol" w:hAnsi="Symbol" w:cs="Symbol"/>
      <w:color w:val="000000"/>
      <w:sz w:val="28"/>
      <w:szCs w:val="28"/>
      <w:shd w:val="clear" w:color="auto" w:fill="FFFFFF"/>
      <w:lang w:val="uk-UA" w:eastAsia="zh-CN"/>
    </w:rPr>
  </w:style>
  <w:style w:type="character" w:customStyle="1" w:styleId="WW8Num2z1">
    <w:name w:val="WW8Num2z1"/>
    <w:qFormat/>
    <w:rPr>
      <w:rFonts w:ascii="Times New Roman" w:hAnsi="Times New Roman" w:cs="Times New Roman"/>
      <w:lang w:val="uk-UA"/>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Calibri" w:eastAsia="Calibri" w:hAnsi="Calibri" w:cs="Times New Roman"/>
      <w:sz w:val="24"/>
      <w:szCs w:val="24"/>
      <w:lang w:eastAsia="zh-C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Noto Sans Symbols"/>
    </w:rPr>
  </w:style>
  <w:style w:type="character" w:customStyle="1" w:styleId="WW8Num3z3">
    <w:name w:val="WW8Num3z3"/>
    <w:qFormat/>
    <w:rPr>
      <w:rFonts w:ascii="Symbol" w:hAnsi="Symbol" w:cs="Noto Sans Symbols"/>
    </w:rPr>
  </w:style>
  <w:style w:type="character" w:customStyle="1" w:styleId="WW8Num4z0">
    <w:name w:val="WW8Num4z0"/>
    <w:qFormat/>
    <w:rPr>
      <w:rFonts w:cs="Times New Roman"/>
    </w:rPr>
  </w:style>
  <w:style w:type="character" w:customStyle="1" w:styleId="WW8Num5z0">
    <w:name w:val="WW8Num5z0"/>
    <w:qFormat/>
    <w:rPr>
      <w:rFonts w:cs="Times New Roman"/>
    </w:rPr>
  </w:style>
  <w:style w:type="character" w:customStyle="1" w:styleId="WW8Num6z0">
    <w:name w:val="WW8Num6z0"/>
    <w:qFormat/>
    <w:rPr>
      <w:rFonts w:cs="Times New Roman"/>
    </w:rPr>
  </w:style>
  <w:style w:type="character" w:customStyle="1" w:styleId="WW8Num7z0">
    <w:name w:val="WW8Num7z0"/>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rPr>
      <w:rFonts w:cs="Times New Roman"/>
    </w:rPr>
  </w:style>
  <w:style w:type="character" w:customStyle="1" w:styleId="WW8Num11z0">
    <w:name w:val="WW8Num11z0"/>
    <w:qFormat/>
    <w:rPr>
      <w:rFonts w:cs="Times New Roman"/>
    </w:rPr>
  </w:style>
  <w:style w:type="character" w:customStyle="1" w:styleId="WW8Num12z0">
    <w:name w:val="WW8Num12z0"/>
    <w:qFormat/>
    <w:rPr>
      <w:rFonts w:cs="Times New Roman"/>
    </w:rPr>
  </w:style>
  <w:style w:type="character" w:customStyle="1" w:styleId="WW8Num13z0">
    <w:name w:val="WW8Num13z0"/>
    <w:qFormat/>
    <w:rPr>
      <w:rFonts w:cs="Times New Roman"/>
    </w:rPr>
  </w:style>
  <w:style w:type="character" w:customStyle="1" w:styleId="WW8Num14z0">
    <w:name w:val="WW8Num14z0"/>
    <w:qFormat/>
    <w:rPr>
      <w:rFonts w:cs="Times New Roman"/>
    </w:rPr>
  </w:style>
  <w:style w:type="character" w:customStyle="1" w:styleId="WW8Num15z0">
    <w:name w:val="WW8Num15z0"/>
    <w:qFormat/>
    <w:rPr>
      <w:rFonts w:cs="Times New Roman"/>
    </w:rPr>
  </w:style>
  <w:style w:type="character" w:customStyle="1" w:styleId="WW8Num15z1">
    <w:name w:val="WW8Num15z1"/>
    <w:qFormat/>
    <w:rPr>
      <w:rFonts w:cs="Times New Roman"/>
    </w:rPr>
  </w:style>
  <w:style w:type="character" w:customStyle="1" w:styleId="WW8Num16z0">
    <w:name w:val="WW8Num16z0"/>
    <w:qFormat/>
    <w:rPr>
      <w:rFonts w:cs="Times New Roman"/>
    </w:rPr>
  </w:style>
  <w:style w:type="character" w:customStyle="1" w:styleId="WW8Num17z0">
    <w:name w:val="WW8Num17z0"/>
    <w:qFormat/>
    <w:rPr>
      <w:rFonts w:cs="Times New Roman"/>
    </w:rPr>
  </w:style>
  <w:style w:type="character" w:customStyle="1" w:styleId="WW8Num18z0">
    <w:name w:val="WW8Num18z0"/>
    <w:qFormat/>
    <w:rPr>
      <w:rFonts w:cs="Times New Roman"/>
    </w:rPr>
  </w:style>
  <w:style w:type="character" w:customStyle="1" w:styleId="WW8Num18z1">
    <w:name w:val="WW8Num18z1"/>
    <w:qFormat/>
    <w:rPr>
      <w:rFonts w:ascii="Times New Roman" w:eastAsia="Times New Roman" w:hAnsi="Times New Roman" w:cs="Times New Roman"/>
    </w:rPr>
  </w:style>
  <w:style w:type="character" w:customStyle="1" w:styleId="WW8Num19z0">
    <w:name w:val="WW8Num19z0"/>
    <w:qFormat/>
    <w:rPr>
      <w:rFonts w:cs="Times New Roman"/>
    </w:rPr>
  </w:style>
  <w:style w:type="character" w:customStyle="1" w:styleId="WW8Num20z0">
    <w:name w:val="WW8Num20z0"/>
    <w:qFormat/>
    <w:rPr>
      <w:rFonts w:cs="Times New Roman"/>
    </w:rPr>
  </w:style>
  <w:style w:type="character" w:customStyle="1" w:styleId="WW8Num21z0">
    <w:name w:val="WW8Num21z0"/>
    <w:qFormat/>
    <w:rPr>
      <w:rFonts w:ascii="Times New Roman" w:hAnsi="Times New Roman" w:cs="Times New Roman"/>
      <w:b/>
      <w:i/>
      <w:sz w:val="24"/>
      <w:szCs w:val="24"/>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cs="Times New Roman"/>
    </w:rPr>
  </w:style>
  <w:style w:type="character" w:customStyle="1" w:styleId="WW8Num23z0">
    <w:name w:val="WW8Num23z0"/>
    <w:qFormat/>
    <w:rPr>
      <w:rFonts w:cs="Times New Roman"/>
    </w:rPr>
  </w:style>
  <w:style w:type="character" w:customStyle="1" w:styleId="WW8Num24z0">
    <w:name w:val="WW8Num24z0"/>
    <w:qFormat/>
    <w:rPr>
      <w:rFonts w:ascii="Times New Roman" w:eastAsia="Calibri" w:hAnsi="Times New Roman" w:cs="Times New Roman"/>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cs="Times New Roman"/>
    </w:rPr>
  </w:style>
  <w:style w:type="character" w:customStyle="1" w:styleId="WW8Num26z0">
    <w:name w:val="WW8Num26z0"/>
    <w:qFormat/>
    <w:rPr>
      <w:rFonts w:cs="Times New Roman"/>
    </w:rPr>
  </w:style>
  <w:style w:type="character" w:customStyle="1" w:styleId="WW8Num27z0">
    <w:name w:val="WW8Num27z0"/>
    <w:qFormat/>
    <w:rPr>
      <w:rFonts w:cs="Times New Roman"/>
    </w:rPr>
  </w:style>
  <w:style w:type="character" w:customStyle="1" w:styleId="WW8Num28z0">
    <w:name w:val="WW8Num28z0"/>
    <w:qFormat/>
    <w:rPr>
      <w:rFonts w:cs="Times New Roman"/>
    </w:rPr>
  </w:style>
  <w:style w:type="character" w:customStyle="1" w:styleId="WW8Num29z0">
    <w:name w:val="WW8Num29z0"/>
    <w:qFormat/>
    <w:rPr>
      <w:rFonts w:cs="Times New Roman"/>
    </w:rPr>
  </w:style>
  <w:style w:type="character" w:customStyle="1" w:styleId="WW8Num30z0">
    <w:name w:val="WW8Num30z0"/>
    <w:qFormat/>
    <w:rPr>
      <w:rFonts w:cs="Times New Roman"/>
    </w:rPr>
  </w:style>
  <w:style w:type="character" w:customStyle="1" w:styleId="WW8Num31z0">
    <w:name w:val="WW8Num31z0"/>
    <w:qFormat/>
    <w:rPr>
      <w:rFonts w:cs="Times New Roman"/>
    </w:rPr>
  </w:style>
  <w:style w:type="character" w:customStyle="1" w:styleId="WW8Num32z0">
    <w:name w:val="WW8Num32z0"/>
    <w:qFormat/>
    <w:rPr>
      <w:rFonts w:cs="Times New Roman"/>
    </w:rPr>
  </w:style>
  <w:style w:type="character" w:customStyle="1" w:styleId="WW8Num33z0">
    <w:name w:val="WW8Num33z0"/>
    <w:qFormat/>
    <w:rPr>
      <w:rFonts w:cs="Times New Roman"/>
    </w:rPr>
  </w:style>
  <w:style w:type="character" w:customStyle="1" w:styleId="WW8Num34z0">
    <w:name w:val="WW8Num34z0"/>
    <w:qFormat/>
    <w:rPr>
      <w:rFonts w:cs="Times New Roman"/>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Times New Roman" w:eastAsia="Calibri" w:hAnsi="Times New Roman" w:cs="Times New Roman"/>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7z0">
    <w:name w:val="WW8Num37z0"/>
    <w:qFormat/>
    <w:rPr>
      <w:rFonts w:cs="Times New Roman"/>
    </w:rPr>
  </w:style>
  <w:style w:type="character" w:customStyle="1" w:styleId="WW8Num38z0">
    <w:name w:val="WW8Num38z0"/>
    <w:qFormat/>
    <w:rPr>
      <w:rFonts w:cs="Times New Roman"/>
    </w:rPr>
  </w:style>
  <w:style w:type="character" w:customStyle="1" w:styleId="WW8Num39z0">
    <w:name w:val="WW8Num39z0"/>
    <w:qFormat/>
    <w:rPr>
      <w:rFonts w:cs="Times New Roman"/>
    </w:rPr>
  </w:style>
  <w:style w:type="character" w:customStyle="1" w:styleId="WW8Num40z0">
    <w:name w:val="WW8Num40z0"/>
    <w:qFormat/>
    <w:rPr>
      <w:rFonts w:cs="Times New Roman"/>
    </w:rPr>
  </w:style>
  <w:style w:type="character" w:customStyle="1" w:styleId="WW8Num41z0">
    <w:name w:val="WW8Num41z0"/>
    <w:qFormat/>
    <w:rPr>
      <w:rFonts w:cs="Times New Roman"/>
    </w:rPr>
  </w:style>
  <w:style w:type="character" w:customStyle="1" w:styleId="WW8Num42z0">
    <w:name w:val="WW8Num42z0"/>
    <w:qFormat/>
    <w:rPr>
      <w:rFonts w:cs="Times New Roman"/>
    </w:rPr>
  </w:style>
  <w:style w:type="character" w:customStyle="1" w:styleId="WW8Num43z0">
    <w:name w:val="WW8Num43z0"/>
    <w:qFormat/>
    <w:rPr>
      <w:rFonts w:cs="Times New Roman"/>
    </w:rPr>
  </w:style>
  <w:style w:type="character" w:customStyle="1" w:styleId="WW8Num44z0">
    <w:name w:val="WW8Num44z0"/>
    <w:qFormat/>
    <w:rPr>
      <w:rFonts w:cs="Times New Roman"/>
    </w:rPr>
  </w:style>
  <w:style w:type="character" w:customStyle="1" w:styleId="WW8Num45z0">
    <w:name w:val="WW8Num45z0"/>
    <w:qFormat/>
    <w:rPr>
      <w:rFonts w:cs="Times New Roman"/>
    </w:rPr>
  </w:style>
  <w:style w:type="character" w:customStyle="1" w:styleId="WW8Num46z0">
    <w:name w:val="WW8Num46z0"/>
    <w:qFormat/>
    <w:rPr>
      <w:rFonts w:cs="Times New Roman"/>
    </w:rPr>
  </w:style>
  <w:style w:type="character" w:customStyle="1" w:styleId="WW8Num47z0">
    <w:name w:val="WW8Num47z0"/>
    <w:qFormat/>
    <w:rPr>
      <w:rFonts w:cs="Times New Roman"/>
    </w:rPr>
  </w:style>
  <w:style w:type="character" w:customStyle="1" w:styleId="WW8Num48z0">
    <w:name w:val="WW8Num48z0"/>
    <w:qFormat/>
    <w:rPr>
      <w:rFonts w:ascii="Symbol" w:hAnsi="Symbol" w:cs="Symbol"/>
      <w:color w:val="FF3300"/>
      <w:sz w:val="40"/>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9z0">
    <w:name w:val="WW8Num49z0"/>
    <w:qFormat/>
    <w:rPr>
      <w:rFonts w:cs="Times New Roman"/>
    </w:rPr>
  </w:style>
  <w:style w:type="character" w:customStyle="1" w:styleId="WW8Num50z0">
    <w:name w:val="WW8Num50z0"/>
    <w:qFormat/>
    <w:rPr>
      <w:rFonts w:cs="Times New Roman"/>
    </w:rPr>
  </w:style>
  <w:style w:type="character" w:customStyle="1" w:styleId="WW8Num51z0">
    <w:name w:val="WW8Num51z0"/>
    <w:qFormat/>
    <w:rPr>
      <w:rFonts w:cs="Times New Roman"/>
    </w:rPr>
  </w:style>
  <w:style w:type="character" w:customStyle="1" w:styleId="WW8Num51z1">
    <w:name w:val="WW8Num51z1"/>
    <w:qFormat/>
    <w:rPr>
      <w:rFonts w:cs="Times New Roman"/>
    </w:rPr>
  </w:style>
  <w:style w:type="character" w:customStyle="1" w:styleId="WW8Num52z0">
    <w:name w:val="WW8Num52z0"/>
    <w:qFormat/>
    <w:rPr>
      <w:rFonts w:cs="Times New Roman"/>
    </w:rPr>
  </w:style>
  <w:style w:type="character" w:customStyle="1" w:styleId="WW8Num53z0">
    <w:name w:val="WW8Num53z0"/>
    <w:qFormat/>
    <w:rPr>
      <w:rFonts w:ascii="Times New Roman" w:hAnsi="Times New Roman" w:cs="Times New Roman"/>
      <w:b/>
      <w:i/>
      <w:caps/>
      <w:color w:val="009900"/>
      <w:sz w:val="24"/>
      <w:szCs w:val="28"/>
    </w:rPr>
  </w:style>
  <w:style w:type="character" w:customStyle="1" w:styleId="WW8Num54z0">
    <w:name w:val="WW8Num54z0"/>
    <w:qFormat/>
    <w:rPr>
      <w:rFonts w:ascii="Times New Roman" w:eastAsia="Times New Roman" w:hAnsi="Times New Roman" w:cs="Times New Roman"/>
      <w:sz w:val="24"/>
      <w:szCs w:val="24"/>
      <w:lang w:val="uk-UA"/>
    </w:rPr>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4z3">
    <w:name w:val="WW8Num54z3"/>
    <w:qFormat/>
    <w:rPr>
      <w:rFonts w:ascii="Symbol" w:hAnsi="Symbol" w:cs="Symbol"/>
    </w:rPr>
  </w:style>
  <w:style w:type="character" w:customStyle="1" w:styleId="WW8Num55z0">
    <w:name w:val="WW8Num55z0"/>
    <w:qFormat/>
    <w:rPr>
      <w:rFonts w:cs="Times New Roman"/>
    </w:rPr>
  </w:style>
  <w:style w:type="character" w:customStyle="1" w:styleId="WW8Num56z0">
    <w:name w:val="WW8Num56z0"/>
    <w:qFormat/>
    <w:rPr>
      <w:rFonts w:cs="Times New Roman"/>
    </w:rPr>
  </w:style>
  <w:style w:type="character" w:customStyle="1" w:styleId="WW8Num57z0">
    <w:name w:val="WW8Num57z0"/>
    <w:qFormat/>
    <w:rPr>
      <w:rFonts w:cs="Times New Roman"/>
    </w:rPr>
  </w:style>
  <w:style w:type="character" w:customStyle="1" w:styleId="WW8Num58z0">
    <w:name w:val="WW8Num58z0"/>
    <w:qFormat/>
    <w:rPr>
      <w:rFonts w:cs="Times New Roman"/>
    </w:rPr>
  </w:style>
  <w:style w:type="character" w:customStyle="1" w:styleId="WW8Num59z0">
    <w:name w:val="WW8Num59z0"/>
    <w:qFormat/>
    <w:rPr>
      <w:rFonts w:ascii="Symbol" w:hAnsi="Symbol" w:cs="Symbol"/>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60z0">
    <w:name w:val="WW8Num60z0"/>
    <w:qFormat/>
    <w:rPr>
      <w:rFonts w:cs="Times New Roman"/>
    </w:rPr>
  </w:style>
  <w:style w:type="character" w:customStyle="1" w:styleId="WW8Num60z1">
    <w:name w:val="WW8Num60z1"/>
    <w:qFormat/>
    <w:rPr>
      <w:rFonts w:cs="Times New Roman"/>
    </w:rPr>
  </w:style>
  <w:style w:type="character" w:customStyle="1" w:styleId="WW8Num61z0">
    <w:name w:val="WW8Num61z0"/>
    <w:qFormat/>
    <w:rPr>
      <w:rFonts w:ascii="Times New Roman" w:hAnsi="Times New Roman" w:cs="Times New Roman"/>
      <w:sz w:val="24"/>
      <w:szCs w:val="24"/>
    </w:rPr>
  </w:style>
  <w:style w:type="character" w:customStyle="1" w:styleId="WW8Num62z0">
    <w:name w:val="WW8Num62z0"/>
    <w:qFormat/>
    <w:rPr>
      <w:rFonts w:cs="Times New Roman"/>
    </w:rPr>
  </w:style>
  <w:style w:type="character" w:customStyle="1" w:styleId="WW8Num63z0">
    <w:name w:val="WW8Num63z0"/>
    <w:qFormat/>
    <w:rPr>
      <w:rFonts w:cs="Times New Roman"/>
    </w:rPr>
  </w:style>
  <w:style w:type="character" w:customStyle="1" w:styleId="WW8Num64z0">
    <w:name w:val="WW8Num64z0"/>
    <w:qFormat/>
    <w:rPr>
      <w:rFonts w:cs="Times New Roman"/>
    </w:rPr>
  </w:style>
  <w:style w:type="character" w:customStyle="1" w:styleId="WW8Num65z0">
    <w:name w:val="WW8Num65z0"/>
    <w:qFormat/>
    <w:rPr>
      <w:rFonts w:ascii="Wingdings" w:hAnsi="Wingdings" w:cs="Wingdings"/>
      <w:sz w:val="24"/>
      <w:szCs w:val="28"/>
      <w:lang w:eastAsia="ru-RU"/>
    </w:rPr>
  </w:style>
  <w:style w:type="character" w:customStyle="1" w:styleId="WW8Num65z1">
    <w:name w:val="WW8Num65z1"/>
    <w:qFormat/>
    <w:rPr>
      <w:rFonts w:ascii="Courier New" w:hAnsi="Courier New" w:cs="Courier New"/>
    </w:rPr>
  </w:style>
  <w:style w:type="character" w:customStyle="1" w:styleId="WW8Num65z3">
    <w:name w:val="WW8Num65z3"/>
    <w:qFormat/>
    <w:rPr>
      <w:rFonts w:ascii="Symbol" w:hAnsi="Symbol" w:cs="Symbol"/>
    </w:rPr>
  </w:style>
  <w:style w:type="character" w:customStyle="1" w:styleId="WW8Num66z0">
    <w:name w:val="WW8Num66z0"/>
    <w:qFormat/>
    <w:rPr>
      <w:rFonts w:cs="Times New Roman"/>
    </w:rPr>
  </w:style>
  <w:style w:type="character" w:customStyle="1" w:styleId="WW8Num67z0">
    <w:name w:val="WW8Num67z0"/>
    <w:qFormat/>
    <w:rPr>
      <w:rFonts w:cs="Times New Roman"/>
    </w:rPr>
  </w:style>
  <w:style w:type="character" w:customStyle="1" w:styleId="WW8Num68z0">
    <w:name w:val="WW8Num68z0"/>
    <w:qFormat/>
    <w:rPr>
      <w:rFonts w:cs="Times New Roman"/>
    </w:rPr>
  </w:style>
  <w:style w:type="character" w:customStyle="1" w:styleId="WW8Num69z0">
    <w:name w:val="WW8Num69z0"/>
    <w:qFormat/>
    <w:rPr>
      <w:rFonts w:cs="Times New Roman"/>
    </w:rPr>
  </w:style>
  <w:style w:type="character" w:customStyle="1" w:styleId="WW8Num70z0">
    <w:name w:val="WW8Num70z0"/>
    <w:qFormat/>
    <w:rPr>
      <w:rFonts w:cs="Times New Roman"/>
    </w:rPr>
  </w:style>
  <w:style w:type="character" w:customStyle="1" w:styleId="WW8Num71z0">
    <w:name w:val="WW8Num71z0"/>
    <w:qFormat/>
    <w:rPr>
      <w:rFonts w:cs="Times New Roman"/>
    </w:rPr>
  </w:style>
  <w:style w:type="character" w:customStyle="1" w:styleId="15">
    <w:name w:val="Основной шрифт абзаца1"/>
    <w:qFormat/>
  </w:style>
  <w:style w:type="character" w:customStyle="1" w:styleId="NoSpacingChar">
    <w:name w:val="No Spacing Char"/>
    <w:qFormat/>
    <w:rPr>
      <w:rFonts w:ascii="Calibri" w:hAnsi="Calibri" w:cs="Calibri"/>
      <w:sz w:val="22"/>
      <w:szCs w:val="22"/>
      <w:lang w:val="uk-UA" w:bidi="ar-SA"/>
    </w:rPr>
  </w:style>
  <w:style w:type="character" w:customStyle="1" w:styleId="ab">
    <w:name w:val="Верхний колонтитул Знак"/>
    <w:qFormat/>
    <w:rPr>
      <w:rFonts w:ascii="Calibri" w:hAnsi="Calibri" w:cs="Calibri"/>
      <w:sz w:val="22"/>
      <w:szCs w:val="22"/>
      <w:lang w:val="uk-UA" w:bidi="ar-SA"/>
    </w:rPr>
  </w:style>
  <w:style w:type="character" w:customStyle="1" w:styleId="ac">
    <w:name w:val="Нижний колонтитул Знак"/>
    <w:qFormat/>
    <w:rPr>
      <w:rFonts w:ascii="Calibri" w:hAnsi="Calibri" w:cs="Calibri"/>
      <w:sz w:val="22"/>
      <w:szCs w:val="22"/>
      <w:lang w:val="uk-UA" w:bidi="ar-SA"/>
    </w:rPr>
  </w:style>
  <w:style w:type="character" w:customStyle="1" w:styleId="ad">
    <w:name w:val="Гіперпосилання"/>
    <w:rPr>
      <w:rFonts w:cs="Times New Roman"/>
      <w:color w:val="0563C1"/>
      <w:u w:val="single"/>
    </w:rPr>
  </w:style>
  <w:style w:type="character" w:customStyle="1" w:styleId="ae">
    <w:name w:val="Основной текст с отступом Знак"/>
    <w:qFormat/>
    <w:rPr>
      <w:rFonts w:eastAsia="Calibri"/>
      <w:sz w:val="24"/>
      <w:szCs w:val="24"/>
      <w:lang w:val="ru-RU" w:bidi="ar-SA"/>
    </w:rPr>
  </w:style>
  <w:style w:type="character" w:customStyle="1" w:styleId="af">
    <w:name w:val="Текст Знак"/>
    <w:qFormat/>
    <w:rPr>
      <w:rFonts w:ascii="Courier New" w:eastAsia="Calibri" w:hAnsi="Courier New" w:cs="Courier New"/>
      <w:lang w:val="uk-UA" w:bidi="ar-SA"/>
    </w:rPr>
  </w:style>
  <w:style w:type="character" w:customStyle="1" w:styleId="af0">
    <w:name w:val="Основной текст Знак"/>
    <w:qFormat/>
    <w:rPr>
      <w:rFonts w:ascii="Calibri" w:eastAsia="Calibri" w:hAnsi="Calibri" w:cs="Calibri"/>
      <w:sz w:val="22"/>
      <w:szCs w:val="22"/>
      <w:lang w:val="uk-UA" w:bidi="ar-SA"/>
    </w:rPr>
  </w:style>
  <w:style w:type="character" w:customStyle="1" w:styleId="af1">
    <w:name w:val="Текст выноски Знак"/>
    <w:qFormat/>
    <w:rPr>
      <w:rFonts w:ascii="Tahoma" w:eastAsia="Calibri" w:hAnsi="Tahoma" w:cs="Tahoma"/>
      <w:sz w:val="16"/>
      <w:szCs w:val="16"/>
      <w:lang w:val="uk-UA" w:bidi="ar-SA"/>
    </w:rPr>
  </w:style>
  <w:style w:type="character" w:customStyle="1" w:styleId="apple-converted-space">
    <w:name w:val="apple-converted-space"/>
    <w:basedOn w:val="15"/>
    <w:qFormat/>
  </w:style>
  <w:style w:type="character" w:customStyle="1" w:styleId="11">
    <w:name w:val="Основной текст Знак1"/>
    <w:basedOn w:val="a1"/>
    <w:link w:val="a0"/>
    <w:qFormat/>
    <w:rPr>
      <w:rFonts w:ascii="Calibri" w:eastAsia="Calibri" w:hAnsi="Calibri" w:cs="Calibri"/>
      <w:lang w:eastAsia="zh-CN"/>
    </w:rPr>
  </w:style>
  <w:style w:type="character" w:customStyle="1" w:styleId="14">
    <w:name w:val="Верхний колонтитул Знак1"/>
    <w:basedOn w:val="a1"/>
    <w:link w:val="a8"/>
    <w:qFormat/>
    <w:rPr>
      <w:rFonts w:ascii="Calibri" w:eastAsia="Times New Roman" w:hAnsi="Calibri" w:cs="Calibri"/>
      <w:lang w:eastAsia="zh-CN"/>
    </w:rPr>
  </w:style>
  <w:style w:type="character" w:customStyle="1" w:styleId="13">
    <w:name w:val="Нижний колонтитул Знак1"/>
    <w:basedOn w:val="a1"/>
    <w:link w:val="a7"/>
    <w:qFormat/>
    <w:rPr>
      <w:rFonts w:ascii="Calibri" w:eastAsia="Times New Roman" w:hAnsi="Calibri" w:cs="Calibri"/>
      <w:lang w:eastAsia="zh-CN"/>
    </w:rPr>
  </w:style>
  <w:style w:type="character" w:customStyle="1" w:styleId="12">
    <w:name w:val="Основной текст с отступом Знак1"/>
    <w:basedOn w:val="a1"/>
    <w:link w:val="a5"/>
    <w:qFormat/>
    <w:rPr>
      <w:rFonts w:ascii="Times New Roman" w:eastAsia="Calibri" w:hAnsi="Times New Roman" w:cs="Times New Roman"/>
      <w:sz w:val="24"/>
      <w:szCs w:val="24"/>
      <w:lang w:val="ru-RU" w:eastAsia="zh-CN"/>
    </w:rPr>
  </w:style>
  <w:style w:type="character" w:customStyle="1" w:styleId="16">
    <w:name w:val="Текст выноски Знак1"/>
    <w:basedOn w:val="a1"/>
    <w:qFormat/>
    <w:rPr>
      <w:rFonts w:ascii="Tahoma" w:eastAsia="Calibri" w:hAnsi="Tahoma" w:cs="Tahoma"/>
      <w:sz w:val="16"/>
      <w:szCs w:val="16"/>
      <w:lang w:eastAsia="zh-CN"/>
    </w:rPr>
  </w:style>
  <w:style w:type="character" w:customStyle="1" w:styleId="150">
    <w:name w:val="15"/>
    <w:basedOn w:val="a1"/>
    <w:qFormat/>
    <w:rPr>
      <w:rFonts w:ascii="Calibri" w:hAnsi="Calibri"/>
    </w:rPr>
  </w:style>
  <w:style w:type="character" w:customStyle="1" w:styleId="160">
    <w:name w:val="16"/>
    <w:basedOn w:val="a1"/>
    <w:qFormat/>
    <w:rPr>
      <w:rFonts w:ascii="Calibri" w:hAnsi="Calibri"/>
      <w:color w:val="0000FF"/>
      <w:u w:val="single"/>
    </w:rPr>
  </w:style>
  <w:style w:type="character" w:customStyle="1" w:styleId="17">
    <w:name w:val="17"/>
    <w:basedOn w:val="a1"/>
    <w:qFormat/>
    <w:rPr>
      <w:rFonts w:ascii="Calibri" w:hAnsi="Calibri"/>
    </w:rPr>
  </w:style>
  <w:style w:type="paragraph" w:customStyle="1" w:styleId="18">
    <w:name w:val="Заголовок1"/>
    <w:basedOn w:val="Normal1"/>
    <w:next w:val="a0"/>
    <w:qFormat/>
    <w:pPr>
      <w:keepNext/>
      <w:spacing w:before="240" w:after="120"/>
    </w:pPr>
    <w:rPr>
      <w:rFonts w:ascii="Liberation Sans" w:eastAsia="Microsoft YaHei" w:hAnsi="Liberation Sans" w:cs="Lucida Sans"/>
      <w:sz w:val="28"/>
      <w:szCs w:val="28"/>
    </w:rPr>
  </w:style>
  <w:style w:type="paragraph" w:customStyle="1" w:styleId="Caption1">
    <w:name w:val="Caption1"/>
    <w:basedOn w:val="Normal1"/>
    <w:qFormat/>
    <w:pPr>
      <w:widowControl w:val="0"/>
      <w:suppressLineNumbers/>
    </w:pPr>
    <w:rPr>
      <w:rFonts w:cs="Lucida Sans"/>
      <w:i/>
      <w:iCs/>
    </w:rPr>
  </w:style>
  <w:style w:type="paragraph" w:customStyle="1" w:styleId="af2">
    <w:name w:val="Покажчик"/>
    <w:basedOn w:val="Normal1"/>
    <w:qFormat/>
    <w:pPr>
      <w:suppressLineNumbers/>
    </w:pPr>
  </w:style>
  <w:style w:type="paragraph" w:customStyle="1" w:styleId="19">
    <w:name w:val="Заголовок1"/>
    <w:basedOn w:val="Normal1"/>
    <w:next w:val="a0"/>
    <w:qFormat/>
    <w:pPr>
      <w:keepNext/>
      <w:spacing w:before="240" w:after="120"/>
    </w:pPr>
    <w:rPr>
      <w:rFonts w:ascii="Liberation Sans" w:eastAsia="Microsoft YaHei" w:hAnsi="Liberation Sans" w:cs="Lucida Sans"/>
      <w:sz w:val="28"/>
      <w:szCs w:val="28"/>
    </w:rPr>
  </w:style>
  <w:style w:type="paragraph" w:styleId="af3">
    <w:name w:val="No Spacing"/>
    <w:qFormat/>
    <w:pPr>
      <w:suppressAutoHyphens/>
      <w:jc w:val="center"/>
    </w:pPr>
    <w:rPr>
      <w:rFonts w:eastAsia="Times New Roman" w:cs="Calibri"/>
      <w:sz w:val="22"/>
      <w:szCs w:val="22"/>
      <w:lang w:val="ru-RU" w:eastAsia="zh-CN"/>
    </w:rPr>
  </w:style>
  <w:style w:type="paragraph" w:customStyle="1" w:styleId="1a">
    <w:name w:val="Абзац списка1"/>
    <w:basedOn w:val="Normal1"/>
    <w:qFormat/>
    <w:pPr>
      <w:spacing w:after="160"/>
      <w:ind w:left="720"/>
      <w:contextualSpacing/>
    </w:pPr>
  </w:style>
  <w:style w:type="paragraph" w:customStyle="1" w:styleId="af4">
    <w:name w:val="Верхній і нижній колонтитули"/>
    <w:basedOn w:val="Normal1"/>
    <w:qFormat/>
    <w:pPr>
      <w:suppressLineNumbers/>
      <w:tabs>
        <w:tab w:val="center" w:pos="4819"/>
        <w:tab w:val="right" w:pos="9638"/>
      </w:tabs>
    </w:pPr>
  </w:style>
  <w:style w:type="paragraph" w:customStyle="1" w:styleId="Default">
    <w:name w:val="Default"/>
    <w:qFormat/>
    <w:pPr>
      <w:suppressAutoHyphens/>
    </w:pPr>
    <w:rPr>
      <w:rFonts w:ascii="Times New Roman" w:eastAsia="Times New Roman" w:hAnsi="Times New Roman" w:cs="Times New Roman"/>
      <w:color w:val="000000"/>
      <w:sz w:val="24"/>
      <w:szCs w:val="24"/>
      <w:lang w:eastAsia="zh-CN"/>
    </w:rPr>
  </w:style>
  <w:style w:type="paragraph" w:customStyle="1" w:styleId="1b">
    <w:name w:val="Текст1"/>
    <w:basedOn w:val="Normal1"/>
    <w:qFormat/>
    <w:rPr>
      <w:rFonts w:ascii="Courier New" w:eastAsia="Calibri" w:hAnsi="Courier New" w:cs="Courier New"/>
      <w:sz w:val="20"/>
      <w:szCs w:val="20"/>
    </w:rPr>
  </w:style>
  <w:style w:type="paragraph" w:customStyle="1" w:styleId="1c">
    <w:name w:val="Абзац списка1"/>
    <w:basedOn w:val="Normal1"/>
    <w:qFormat/>
    <w:pPr>
      <w:spacing w:after="200" w:line="276" w:lineRule="auto"/>
      <w:ind w:left="720"/>
      <w:contextualSpacing/>
    </w:pPr>
    <w:rPr>
      <w:rFonts w:eastAsia="Calibri"/>
      <w:lang w:val="ru-RU"/>
    </w:rPr>
  </w:style>
  <w:style w:type="paragraph" w:customStyle="1" w:styleId="af5">
    <w:name w:val="Вміст таблиці"/>
    <w:basedOn w:val="Normal1"/>
    <w:qFormat/>
    <w:pPr>
      <w:widowControl w:val="0"/>
      <w:suppressLineNumbers/>
    </w:pPr>
  </w:style>
  <w:style w:type="paragraph" w:customStyle="1" w:styleId="af6">
    <w:name w:val="Заголовок таблиці"/>
    <w:basedOn w:val="af5"/>
    <w:qFormat/>
    <w:pPr>
      <w:jc w:val="center"/>
    </w:pPr>
    <w:rPr>
      <w:b/>
      <w:bCs/>
    </w:rPr>
  </w:style>
  <w:style w:type="paragraph" w:customStyle="1" w:styleId="1d">
    <w:name w:val="Обычный1"/>
    <w:rsid w:val="001E7F2B"/>
    <w:pPr>
      <w:spacing w:before="100" w:beforeAutospacing="1" w:after="100" w:afterAutospacing="1" w:line="256" w:lineRule="auto"/>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zdolbshool3@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H:\&#1047;&#1074;&#1110;&#1090;%20&#1086;&#1094;&#1110;&#1085;&#1086;&#1082;%2031.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uk-UA"/>
              <a:t>Рейтинг успішності класів за І семестр 2024-2025 н.р.</a:t>
            </a:r>
          </a:p>
        </c:rich>
      </c:tx>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F080-4320-BEAE-83FAFA3A25D0}"/>
              </c:ext>
            </c:extLst>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F080-4320-BEAE-83FAFA3A25D0}"/>
              </c:ext>
            </c:extLst>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5-F080-4320-BEAE-83FAFA3A25D0}"/>
              </c:ext>
            </c:extLst>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7-F080-4320-BEAE-83FAFA3A25D0}"/>
              </c:ext>
            </c:extLst>
          </c:dPt>
          <c:dPt>
            <c:idx val="4"/>
            <c:bubble3D val="0"/>
            <c:spPr>
              <a:solidFill>
                <a:schemeClr val="accent5"/>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9-F080-4320-BEAE-83FAFA3A25D0}"/>
              </c:ext>
            </c:extLst>
          </c:dPt>
          <c:dPt>
            <c:idx val="5"/>
            <c:bubble3D val="0"/>
            <c:spPr>
              <a:solidFill>
                <a:schemeClr val="accent6"/>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B-F080-4320-BEAE-83FAFA3A25D0}"/>
              </c:ext>
            </c:extLst>
          </c:dPt>
          <c:dPt>
            <c:idx val="6"/>
            <c:bubble3D val="0"/>
            <c:spPr>
              <a:solidFill>
                <a:schemeClr val="accent1">
                  <a:lumMod val="60000"/>
                </a:schemeClr>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D-F080-4320-BEAE-83FAFA3A25D0}"/>
              </c:ext>
            </c:extLst>
          </c:dPt>
          <c:dPt>
            <c:idx val="7"/>
            <c:bubble3D val="0"/>
            <c:spPr>
              <a:solidFill>
                <a:schemeClr val="accent2">
                  <a:lumMod val="60000"/>
                </a:schemeClr>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F-F080-4320-BEAE-83FAFA3A25D0}"/>
              </c:ext>
            </c:extLst>
          </c:dPt>
          <c:dPt>
            <c:idx val="8"/>
            <c:bubble3D val="0"/>
            <c:spPr>
              <a:solidFill>
                <a:schemeClr val="accent3">
                  <a:lumMod val="60000"/>
                </a:schemeClr>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11-F080-4320-BEAE-83FAFA3A25D0}"/>
              </c:ext>
            </c:extLst>
          </c:dPt>
          <c:dPt>
            <c:idx val="9"/>
            <c:bubble3D val="0"/>
            <c:spPr>
              <a:solidFill>
                <a:schemeClr val="accent4">
                  <a:lumMod val="60000"/>
                </a:schemeClr>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13-F080-4320-BEAE-83FAFA3A25D0}"/>
              </c:ext>
            </c:extLst>
          </c:dPt>
          <c:dPt>
            <c:idx val="10"/>
            <c:bubble3D val="0"/>
            <c:spPr>
              <a:solidFill>
                <a:schemeClr val="accent5">
                  <a:lumMod val="60000"/>
                </a:schemeClr>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15-F080-4320-BEAE-83FAFA3A25D0}"/>
              </c:ext>
            </c:extLst>
          </c:dPt>
          <c:dPt>
            <c:idx val="11"/>
            <c:bubble3D val="0"/>
            <c:spPr>
              <a:solidFill>
                <a:schemeClr val="accent6">
                  <a:lumMod val="60000"/>
                </a:schemeClr>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17-F080-4320-BEAE-83FAFA3A25D0}"/>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Лист1!$I$66:$T$66</c:f>
              <c:strCache>
                <c:ptCount val="12"/>
                <c:pt idx="0">
                  <c:v>5-А</c:v>
                </c:pt>
                <c:pt idx="1">
                  <c:v>5-Б</c:v>
                </c:pt>
                <c:pt idx="2">
                  <c:v>6-А</c:v>
                </c:pt>
                <c:pt idx="3">
                  <c:v>6-Б</c:v>
                </c:pt>
                <c:pt idx="4">
                  <c:v>7-А</c:v>
                </c:pt>
                <c:pt idx="5">
                  <c:v>7-Б</c:v>
                </c:pt>
                <c:pt idx="6">
                  <c:v>8-А</c:v>
                </c:pt>
                <c:pt idx="7">
                  <c:v>8-Б</c:v>
                </c:pt>
                <c:pt idx="8">
                  <c:v>9-А</c:v>
                </c:pt>
                <c:pt idx="9">
                  <c:v>9-Б</c:v>
                </c:pt>
                <c:pt idx="10">
                  <c:v>10 клас</c:v>
                </c:pt>
                <c:pt idx="11">
                  <c:v>11клас</c:v>
                </c:pt>
              </c:strCache>
            </c:strRef>
          </c:cat>
          <c:val>
            <c:numRef>
              <c:f>Лист1!$I$67:$T$67</c:f>
              <c:numCache>
                <c:formatCode>General</c:formatCode>
                <c:ptCount val="12"/>
                <c:pt idx="0">
                  <c:v>8.6999999999999993</c:v>
                </c:pt>
                <c:pt idx="1">
                  <c:v>9.9</c:v>
                </c:pt>
                <c:pt idx="2">
                  <c:v>8.1</c:v>
                </c:pt>
                <c:pt idx="3">
                  <c:v>9</c:v>
                </c:pt>
                <c:pt idx="4">
                  <c:v>7.7</c:v>
                </c:pt>
                <c:pt idx="5">
                  <c:v>8.1</c:v>
                </c:pt>
                <c:pt idx="6">
                  <c:v>8</c:v>
                </c:pt>
                <c:pt idx="7">
                  <c:v>8.6</c:v>
                </c:pt>
                <c:pt idx="8">
                  <c:v>8</c:v>
                </c:pt>
                <c:pt idx="9">
                  <c:v>8.3000000000000007</c:v>
                </c:pt>
                <c:pt idx="10">
                  <c:v>8.6</c:v>
                </c:pt>
                <c:pt idx="11">
                  <c:v>8.9</c:v>
                </c:pt>
              </c:numCache>
            </c:numRef>
          </c:val>
          <c:extLst>
            <c:ext xmlns:c16="http://schemas.microsoft.com/office/drawing/2014/chart" uri="{C3380CC4-5D6E-409C-BE32-E72D297353CC}">
              <c16:uniqueId val="{00000018-F080-4320-BEAE-83FAFA3A25D0}"/>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7894369032091804"/>
          <c:y val="0.19275490539256601"/>
          <c:w val="0.20878637102877501"/>
          <c:h val="0.71751862722093795"/>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showDLblsOverMax val="0"/>
    <c:extLst>
      <c:ext uri="{0b15fc19-7d7d-44ad-8c2d-2c3a37ce22c3}">
        <chartProps xmlns="https://web.wps.cn/et/2018/main" chartId="{6c0e69d1-2632-4c59-882d-bd3155278470}"/>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rgbClr val="000000"/>
                </a:solidFill>
                <a:latin typeface="Arial Cyr"/>
                <a:ea typeface="Arial Cyr"/>
                <a:cs typeface="Arial Cyr"/>
              </a:defRPr>
            </a:pPr>
            <a:r>
              <a:rPr lang="ru-RU"/>
              <a:t>Рівень навчальних досягнень учнів за</a:t>
            </a:r>
            <a:r>
              <a:rPr lang="ru-RU" baseline="0"/>
              <a:t> ІІ семестр </a:t>
            </a:r>
            <a:r>
              <a:rPr lang="ru-RU"/>
              <a:t>2024-2025</a:t>
            </a:r>
            <a:r>
              <a:rPr lang="ru-RU" baseline="0"/>
              <a:t> </a:t>
            </a:r>
            <a:r>
              <a:rPr lang="ru-RU"/>
              <a:t>н.р.</a:t>
            </a:r>
          </a:p>
        </c:rich>
      </c:tx>
      <c:layout>
        <c:manualLayout>
          <c:xMode val="edge"/>
          <c:yMode val="edge"/>
          <c:x val="0.23888309954925102"/>
          <c:y val="2.0338974628017412E-2"/>
        </c:manualLayout>
      </c:layout>
      <c:overlay val="0"/>
      <c:spPr>
        <a:noFill/>
        <a:ln w="25400">
          <a:noFill/>
        </a:ln>
      </c:spPr>
    </c:title>
    <c:autoTitleDeleted val="0"/>
    <c:view3D>
      <c:rotX val="30"/>
      <c:rotY val="0"/>
      <c:depthPercent val="100"/>
      <c:rAngAx val="0"/>
      <c:perspective val="0"/>
    </c:view3D>
    <c:floor>
      <c:thickness val="0"/>
    </c:floor>
    <c:sideWall>
      <c:thickness val="0"/>
    </c:sideWall>
    <c:backWall>
      <c:thickness val="0"/>
    </c:backWall>
    <c:plotArea>
      <c:layout>
        <c:manualLayout>
          <c:layoutTarget val="inner"/>
          <c:xMode val="edge"/>
          <c:yMode val="edge"/>
          <c:x val="0.10548086866597699"/>
          <c:y val="0.31355932203389802"/>
          <c:w val="0.71044467425025903"/>
          <c:h val="0.46271186440677997"/>
        </c:manualLayout>
      </c:layout>
      <c:pie3DChart>
        <c:varyColors val="1"/>
        <c:ser>
          <c:idx val="0"/>
          <c:order val="0"/>
          <c:spPr>
            <a:ln w="12700">
              <a:solidFill>
                <a:srgbClr val="000000"/>
              </a:solidFill>
              <a:prstDash val="solid"/>
            </a:ln>
          </c:spPr>
          <c:explosion val="25"/>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1-EAAE-4105-9308-D6AEBE141AF5}"/>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3-EAAE-4105-9308-D6AEBE141AF5}"/>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5-EAAE-4105-9308-D6AEBE141AF5}"/>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7-EAAE-4105-9308-D6AEBE141AF5}"/>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9-EAAE-4105-9308-D6AEBE141AF5}"/>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B-EAAE-4105-9308-D6AEBE141AF5}"/>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D-EAAE-4105-9308-D6AEBE141AF5}"/>
              </c:ext>
            </c:extLst>
          </c:dPt>
          <c:dPt>
            <c:idx val="7"/>
            <c:bubble3D val="0"/>
            <c:spPr>
              <a:solidFill>
                <a:srgbClr val="CCCCFF"/>
              </a:solidFill>
              <a:ln w="12700">
                <a:solidFill>
                  <a:srgbClr val="000000"/>
                </a:solidFill>
                <a:prstDash val="solid"/>
              </a:ln>
            </c:spPr>
            <c:extLst>
              <c:ext xmlns:c16="http://schemas.microsoft.com/office/drawing/2014/chart" uri="{C3380CC4-5D6E-409C-BE32-E72D297353CC}">
                <c16:uniqueId val="{0000000F-EAAE-4105-9308-D6AEBE141AF5}"/>
              </c:ext>
            </c:extLst>
          </c:dPt>
          <c:dPt>
            <c:idx val="8"/>
            <c:bubble3D val="0"/>
            <c:spPr>
              <a:solidFill>
                <a:srgbClr val="000080"/>
              </a:solidFill>
              <a:ln w="12700">
                <a:solidFill>
                  <a:srgbClr val="000000"/>
                </a:solidFill>
                <a:prstDash val="solid"/>
              </a:ln>
            </c:spPr>
            <c:extLst>
              <c:ext xmlns:c16="http://schemas.microsoft.com/office/drawing/2014/chart" uri="{C3380CC4-5D6E-409C-BE32-E72D297353CC}">
                <c16:uniqueId val="{00000011-EAAE-4105-9308-D6AEBE141AF5}"/>
              </c:ext>
            </c:extLst>
          </c:dPt>
          <c:dPt>
            <c:idx val="9"/>
            <c:bubble3D val="0"/>
            <c:spPr>
              <a:solidFill>
                <a:srgbClr val="FF00FF"/>
              </a:solidFill>
              <a:ln w="12700">
                <a:solidFill>
                  <a:srgbClr val="000000"/>
                </a:solidFill>
                <a:prstDash val="solid"/>
              </a:ln>
            </c:spPr>
            <c:extLst>
              <c:ext xmlns:c16="http://schemas.microsoft.com/office/drawing/2014/chart" uri="{C3380CC4-5D6E-409C-BE32-E72D297353CC}">
                <c16:uniqueId val="{00000013-EAAE-4105-9308-D6AEBE141AF5}"/>
              </c:ext>
            </c:extLst>
          </c:dPt>
          <c:dPt>
            <c:idx val="10"/>
            <c:bubble3D val="0"/>
            <c:spPr>
              <a:solidFill>
                <a:srgbClr val="FFFF00"/>
              </a:solidFill>
              <a:ln w="12700">
                <a:solidFill>
                  <a:srgbClr val="000000"/>
                </a:solidFill>
                <a:prstDash val="solid"/>
              </a:ln>
            </c:spPr>
            <c:extLst>
              <c:ext xmlns:c16="http://schemas.microsoft.com/office/drawing/2014/chart" uri="{C3380CC4-5D6E-409C-BE32-E72D297353CC}">
                <c16:uniqueId val="{00000015-EAAE-4105-9308-D6AEBE141AF5}"/>
              </c:ext>
            </c:extLst>
          </c:dPt>
          <c:dPt>
            <c:idx val="11"/>
            <c:bubble3D val="0"/>
            <c:spPr>
              <a:solidFill>
                <a:srgbClr val="00FFFF"/>
              </a:solidFill>
              <a:ln w="12700">
                <a:solidFill>
                  <a:srgbClr val="000000"/>
                </a:solidFill>
                <a:prstDash val="solid"/>
              </a:ln>
            </c:spPr>
            <c:extLst>
              <c:ext xmlns:c16="http://schemas.microsoft.com/office/drawing/2014/chart" uri="{C3380CC4-5D6E-409C-BE32-E72D297353CC}">
                <c16:uniqueId val="{00000017-EAAE-4105-9308-D6AEBE141AF5}"/>
              </c:ext>
            </c:extLst>
          </c:dPt>
          <c:dPt>
            <c:idx val="12"/>
            <c:bubble3D val="0"/>
            <c:spPr>
              <a:solidFill>
                <a:srgbClr val="800080"/>
              </a:solidFill>
              <a:ln w="12700">
                <a:solidFill>
                  <a:srgbClr val="000000"/>
                </a:solidFill>
                <a:prstDash val="solid"/>
              </a:ln>
            </c:spPr>
            <c:extLst>
              <c:ext xmlns:c16="http://schemas.microsoft.com/office/drawing/2014/chart" uri="{C3380CC4-5D6E-409C-BE32-E72D297353CC}">
                <c16:uniqueId val="{00000019-EAAE-4105-9308-D6AEBE141AF5}"/>
              </c:ext>
            </c:extLst>
          </c:dPt>
          <c:dPt>
            <c:idx val="13"/>
            <c:bubble3D val="0"/>
            <c:spPr>
              <a:solidFill>
                <a:srgbClr val="800000"/>
              </a:solidFill>
              <a:ln w="12700">
                <a:solidFill>
                  <a:srgbClr val="000000"/>
                </a:solidFill>
                <a:prstDash val="solid"/>
              </a:ln>
            </c:spPr>
            <c:extLst>
              <c:ext xmlns:c16="http://schemas.microsoft.com/office/drawing/2014/chart" uri="{C3380CC4-5D6E-409C-BE32-E72D297353CC}">
                <c16:uniqueId val="{0000001B-EAAE-4105-9308-D6AEBE141AF5}"/>
              </c:ext>
            </c:extLst>
          </c:dPt>
          <c:dPt>
            <c:idx val="14"/>
            <c:bubble3D val="0"/>
            <c:spPr>
              <a:solidFill>
                <a:srgbClr val="008080"/>
              </a:solidFill>
              <a:ln w="12700">
                <a:solidFill>
                  <a:srgbClr val="000000"/>
                </a:solidFill>
                <a:prstDash val="solid"/>
              </a:ln>
            </c:spPr>
            <c:extLst>
              <c:ext xmlns:c16="http://schemas.microsoft.com/office/drawing/2014/chart" uri="{C3380CC4-5D6E-409C-BE32-E72D297353CC}">
                <c16:uniqueId val="{0000001D-EAAE-4105-9308-D6AEBE141AF5}"/>
              </c:ext>
            </c:extLst>
          </c:dPt>
          <c:dPt>
            <c:idx val="15"/>
            <c:bubble3D val="0"/>
            <c:spPr>
              <a:solidFill>
                <a:srgbClr val="0000FF"/>
              </a:solidFill>
              <a:ln w="12700">
                <a:solidFill>
                  <a:srgbClr val="000000"/>
                </a:solidFill>
                <a:prstDash val="solid"/>
              </a:ln>
            </c:spPr>
            <c:extLst>
              <c:ext xmlns:c16="http://schemas.microsoft.com/office/drawing/2014/chart" uri="{C3380CC4-5D6E-409C-BE32-E72D297353CC}">
                <c16:uniqueId val="{0000001F-EAAE-4105-9308-D6AEBE141AF5}"/>
              </c:ext>
            </c:extLst>
          </c:dPt>
          <c:dLbls>
            <c:spPr>
              <a:noFill/>
              <a:ln w="25400">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Arial Cyr"/>
                    <a:ea typeface="Arial Cyr"/>
                    <a:cs typeface="Arial Cyr"/>
                  </a:defRPr>
                </a:pPr>
                <a:endParaRPr lang="uk-UA"/>
              </a:p>
            </c:txPr>
            <c:dLblPos val="bestFit"/>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Лист1!$I$66:$T$66</c:f>
              <c:strCache>
                <c:ptCount val="12"/>
                <c:pt idx="0">
                  <c:v>5-А</c:v>
                </c:pt>
                <c:pt idx="1">
                  <c:v>5-Б</c:v>
                </c:pt>
                <c:pt idx="2">
                  <c:v>6-А</c:v>
                </c:pt>
                <c:pt idx="3">
                  <c:v>6-Б</c:v>
                </c:pt>
                <c:pt idx="4">
                  <c:v>7-А</c:v>
                </c:pt>
                <c:pt idx="5">
                  <c:v>7-Б</c:v>
                </c:pt>
                <c:pt idx="6">
                  <c:v>8-А</c:v>
                </c:pt>
                <c:pt idx="7">
                  <c:v>8-Б</c:v>
                </c:pt>
                <c:pt idx="8">
                  <c:v>9-А</c:v>
                </c:pt>
                <c:pt idx="9">
                  <c:v>9-Б</c:v>
                </c:pt>
                <c:pt idx="10">
                  <c:v>10 клас</c:v>
                </c:pt>
                <c:pt idx="11">
                  <c:v>11клас</c:v>
                </c:pt>
              </c:strCache>
            </c:strRef>
          </c:cat>
          <c:val>
            <c:numRef>
              <c:f>Лист1!$I$67:$T$67</c:f>
              <c:numCache>
                <c:formatCode>General</c:formatCode>
                <c:ptCount val="12"/>
                <c:pt idx="0">
                  <c:v>8.6999999999999993</c:v>
                </c:pt>
                <c:pt idx="1">
                  <c:v>9.9</c:v>
                </c:pt>
                <c:pt idx="2">
                  <c:v>8.1</c:v>
                </c:pt>
                <c:pt idx="3">
                  <c:v>9</c:v>
                </c:pt>
                <c:pt idx="4">
                  <c:v>7.7</c:v>
                </c:pt>
                <c:pt idx="5">
                  <c:v>8.1</c:v>
                </c:pt>
                <c:pt idx="6">
                  <c:v>8</c:v>
                </c:pt>
                <c:pt idx="7">
                  <c:v>8.6</c:v>
                </c:pt>
                <c:pt idx="8">
                  <c:v>8</c:v>
                </c:pt>
                <c:pt idx="9">
                  <c:v>8.3000000000000007</c:v>
                </c:pt>
                <c:pt idx="10">
                  <c:v>8.6</c:v>
                </c:pt>
                <c:pt idx="11">
                  <c:v>8.9</c:v>
                </c:pt>
              </c:numCache>
            </c:numRef>
          </c:val>
          <c:extLst>
            <c:ext xmlns:c16="http://schemas.microsoft.com/office/drawing/2014/chart" uri="{C3380CC4-5D6E-409C-BE32-E72D297353CC}">
              <c16:uniqueId val="{00000020-EAAE-4105-9308-D6AEBE141AF5}"/>
            </c:ext>
          </c:extLst>
        </c:ser>
        <c:dLbls>
          <c:showLegendKey val="0"/>
          <c:showVal val="1"/>
          <c:showCatName val="0"/>
          <c:showSerName val="0"/>
          <c:showPercent val="0"/>
          <c:showBubbleSize val="0"/>
          <c:showLeaderLines val="1"/>
        </c:dLbls>
      </c:pie3DChart>
      <c:spPr>
        <a:noFill/>
        <a:ln w="25400">
          <a:noFill/>
        </a:ln>
      </c:spPr>
    </c:plotArea>
    <c:legend>
      <c:legendPos val="r"/>
      <c:layout>
        <c:manualLayout>
          <c:xMode val="edge"/>
          <c:yMode val="edge"/>
          <c:x val="0.92132505175983503"/>
          <c:y val="0.22542372881355896"/>
          <c:w val="7.3498964803312694E-2"/>
          <c:h val="0.64406779661017022"/>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en-US" sz="920" b="0" i="0" u="none" strike="noStrike" kern="1200" baseline="0">
              <a:solidFill>
                <a:srgbClr val="000000"/>
              </a:solidFill>
              <a:latin typeface="Arial Cyr"/>
              <a:ea typeface="Arial Cyr"/>
              <a:cs typeface="Arial Cyr"/>
            </a:defRPr>
          </a:pPr>
          <a:endParaRPr lang="uk-UA"/>
        </a:p>
      </c:txPr>
    </c:legend>
    <c:plotVisOnly val="1"/>
    <c:dispBlanksAs val="zero"/>
    <c:showDLblsOverMax val="0"/>
    <c:extLst>
      <c:ext uri="{0b15fc19-7d7d-44ad-8c2d-2c3a37ce22c3}">
        <chartProps xmlns="https://web.wps.cn/et/2018/main" chartId="{bc8fb679-8199-41de-bdc4-8842f65ac6aa}"/>
      </c:ext>
    </c:extLst>
  </c:chart>
  <c:spPr>
    <a:noFill/>
    <a:ln w="9525" cap="flat" cmpd="sng" algn="ctr">
      <a:noFill/>
      <a:prstDash val="solid"/>
      <a:round/>
    </a:ln>
  </c:spPr>
  <c:txPr>
    <a:bodyPr/>
    <a:lstStyle/>
    <a:p>
      <a:pPr>
        <a:defRPr lang="en-US" sz="1000"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64220</Words>
  <Characters>36606</Characters>
  <Application>Microsoft Office Word</Application>
  <DocSecurity>0</DocSecurity>
  <Lines>305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2024-07-25T06:15:00Z</cp:lastPrinted>
  <dcterms:created xsi:type="dcterms:W3CDTF">2025-11-06T07:06:00Z</dcterms:created>
  <dcterms:modified xsi:type="dcterms:W3CDTF">2025-11-06T07:06:00Z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B1621740C1A9461195D68044F3CE6763_12</vt:lpwstr>
  </property>
</Properties>
</file>